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18796" w14:textId="77777777" w:rsidR="00943CA8" w:rsidRDefault="00943CA8" w:rsidP="00303AC7">
      <w:pPr>
        <w:pStyle w:val="a3"/>
        <w:rPr>
          <w:szCs w:val="28"/>
        </w:rPr>
      </w:pPr>
      <w:r>
        <w:t xml:space="preserve">                        </w:t>
      </w:r>
      <w:r w:rsidR="0027306B">
        <w:t xml:space="preserve">                           </w:t>
      </w:r>
      <w:r>
        <w:t xml:space="preserve"> </w:t>
      </w:r>
      <w:r>
        <w:rPr>
          <w:noProof/>
          <w:szCs w:val="28"/>
        </w:rPr>
        <w:drawing>
          <wp:inline distT="0" distB="0" distL="0" distR="0" wp14:anchorId="7616E0C0" wp14:editId="66B91803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B8A1E" w14:textId="77777777" w:rsidR="00943CA8" w:rsidRDefault="00943CA8" w:rsidP="00303AC7">
      <w:pPr>
        <w:pStyle w:val="a3"/>
      </w:pPr>
      <w:r>
        <w:t xml:space="preserve">                    </w:t>
      </w:r>
      <w:r w:rsidR="0027306B">
        <w:t xml:space="preserve">                    </w:t>
      </w:r>
      <w:r>
        <w:t xml:space="preserve">  СОБРАНИЕ ДЕПУТАТОВ  </w:t>
      </w:r>
    </w:p>
    <w:p w14:paraId="5ADE67DB" w14:textId="77777777" w:rsidR="00943CA8" w:rsidRDefault="00943CA8" w:rsidP="00303AC7">
      <w:pPr>
        <w:pStyle w:val="a3"/>
      </w:pPr>
      <w:r>
        <w:t xml:space="preserve">                </w:t>
      </w:r>
      <w:r w:rsidR="0027306B">
        <w:t xml:space="preserve">                   </w:t>
      </w:r>
      <w:r>
        <w:t>МР «ГЕРГЕБИЛЬСКИЙ РАЙОН»</w:t>
      </w:r>
    </w:p>
    <w:p w14:paraId="214316ED" w14:textId="77777777" w:rsidR="00943CA8" w:rsidRDefault="00943CA8" w:rsidP="00303AC7">
      <w:pPr>
        <w:pStyle w:val="a3"/>
      </w:pPr>
    </w:p>
    <w:p w14:paraId="25D337D3" w14:textId="77777777" w:rsidR="00943CA8" w:rsidRDefault="00943CA8" w:rsidP="00303AC7">
      <w:pPr>
        <w:pStyle w:val="a3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14:paraId="33115632" w14:textId="77777777" w:rsidR="00943CA8" w:rsidRDefault="00943CA8" w:rsidP="00303AC7">
      <w:pPr>
        <w:pStyle w:val="a3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14:paraId="3B248D03" w14:textId="77777777" w:rsidR="00943CA8" w:rsidRDefault="00943CA8" w:rsidP="00303AC7">
      <w:pPr>
        <w:pStyle w:val="a3"/>
        <w:rPr>
          <w:bCs/>
        </w:rPr>
      </w:pPr>
      <w:r>
        <w:t>__________________________________________________________________</w:t>
      </w:r>
    </w:p>
    <w:p w14:paraId="0442858F" w14:textId="7881C5FC" w:rsidR="00943CA8" w:rsidRDefault="008E04B2" w:rsidP="00943C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11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98B" w:rsidRPr="009C5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A85">
        <w:rPr>
          <w:rFonts w:ascii="Times New Roman" w:hAnsi="Times New Roman" w:cs="Times New Roman"/>
          <w:b/>
          <w:sz w:val="24"/>
          <w:szCs w:val="24"/>
        </w:rPr>
        <w:t>2</w:t>
      </w:r>
      <w:r w:rsidR="00EC515E">
        <w:rPr>
          <w:rFonts w:ascii="Times New Roman" w:hAnsi="Times New Roman" w:cs="Times New Roman"/>
          <w:b/>
          <w:sz w:val="24"/>
          <w:szCs w:val="24"/>
        </w:rPr>
        <w:t>9</w:t>
      </w:r>
      <w:r w:rsidR="00111A85">
        <w:rPr>
          <w:rFonts w:ascii="Times New Roman" w:hAnsi="Times New Roman" w:cs="Times New Roman"/>
          <w:b/>
          <w:sz w:val="24"/>
          <w:szCs w:val="24"/>
        </w:rPr>
        <w:t>.</w:t>
      </w:r>
      <w:r w:rsidR="000175A7">
        <w:rPr>
          <w:rFonts w:ascii="Times New Roman" w:hAnsi="Times New Roman" w:cs="Times New Roman"/>
          <w:b/>
          <w:sz w:val="24"/>
          <w:szCs w:val="24"/>
        </w:rPr>
        <w:t>12</w:t>
      </w:r>
      <w:r w:rsidR="003C4860">
        <w:rPr>
          <w:rFonts w:ascii="Times New Roman" w:hAnsi="Times New Roman" w:cs="Times New Roman"/>
          <w:b/>
          <w:sz w:val="24"/>
          <w:szCs w:val="24"/>
        </w:rPr>
        <w:t>.202</w:t>
      </w:r>
      <w:r w:rsidR="00EC515E">
        <w:rPr>
          <w:rFonts w:ascii="Times New Roman" w:hAnsi="Times New Roman" w:cs="Times New Roman"/>
          <w:b/>
          <w:sz w:val="24"/>
          <w:szCs w:val="24"/>
        </w:rPr>
        <w:t>5</w:t>
      </w:r>
      <w:r w:rsidR="00943CA8" w:rsidRPr="009C598B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C598B" w:rsidRPr="009C598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1A85">
        <w:rPr>
          <w:rFonts w:ascii="Times New Roman" w:hAnsi="Times New Roman" w:cs="Times New Roman"/>
          <w:b/>
          <w:sz w:val="24"/>
          <w:szCs w:val="24"/>
        </w:rPr>
        <w:t>01-</w:t>
      </w:r>
      <w:r w:rsidR="009C598B" w:rsidRPr="009C5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45">
        <w:rPr>
          <w:rFonts w:ascii="Times New Roman" w:hAnsi="Times New Roman" w:cs="Times New Roman"/>
          <w:b/>
          <w:sz w:val="24"/>
          <w:szCs w:val="24"/>
        </w:rPr>
        <w:t>31/29</w:t>
      </w:r>
      <w:r w:rsidR="001D64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70A6DC9" w14:textId="77777777" w:rsidR="001D647D" w:rsidRPr="001D647D" w:rsidRDefault="001D647D" w:rsidP="00943CA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622594A" w14:textId="77777777" w:rsidR="00943CA8" w:rsidRPr="006D3F3E" w:rsidRDefault="00943CA8" w:rsidP="009A6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F3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9A68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5EC8383C" w14:textId="77777777" w:rsidR="003C4860" w:rsidRPr="00E25C45" w:rsidRDefault="003C4860" w:rsidP="00303AC7">
      <w:pPr>
        <w:pStyle w:val="a3"/>
        <w:rPr>
          <w:b/>
        </w:rPr>
      </w:pPr>
      <w:r w:rsidRPr="00E25C45">
        <w:rPr>
          <w:b/>
        </w:rPr>
        <w:t>«Об использовании средств  Дорожного  фонда  МР</w:t>
      </w:r>
    </w:p>
    <w:p w14:paraId="42223328" w14:textId="788A7C06" w:rsidR="003C4860" w:rsidRPr="00E25C45" w:rsidRDefault="00B411EA" w:rsidP="00303AC7">
      <w:pPr>
        <w:pStyle w:val="a3"/>
        <w:rPr>
          <w:b/>
        </w:rPr>
      </w:pPr>
      <w:r w:rsidRPr="00E25C45">
        <w:rPr>
          <w:b/>
        </w:rPr>
        <w:t>«</w:t>
      </w:r>
      <w:proofErr w:type="spellStart"/>
      <w:r w:rsidRPr="00E25C45">
        <w:rPr>
          <w:b/>
        </w:rPr>
        <w:t>Гергебильский</w:t>
      </w:r>
      <w:proofErr w:type="spellEnd"/>
      <w:r w:rsidRPr="00E25C45">
        <w:rPr>
          <w:b/>
        </w:rPr>
        <w:t xml:space="preserve">  </w:t>
      </w:r>
      <w:r w:rsidR="00E22F11" w:rsidRPr="00E25C45">
        <w:rPr>
          <w:b/>
        </w:rPr>
        <w:t>район» за 202</w:t>
      </w:r>
      <w:r w:rsidR="00EC515E" w:rsidRPr="00E25C45">
        <w:rPr>
          <w:b/>
        </w:rPr>
        <w:t>5</w:t>
      </w:r>
      <w:r w:rsidR="003C4860" w:rsidRPr="00E25C45">
        <w:rPr>
          <w:b/>
        </w:rPr>
        <w:t xml:space="preserve"> год.</w:t>
      </w:r>
    </w:p>
    <w:p w14:paraId="35116BCF" w14:textId="77777777" w:rsidR="003C4860" w:rsidRDefault="003C4860" w:rsidP="009A68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61BBB6" w14:textId="63CA5FD6" w:rsidR="00943CA8" w:rsidRPr="003C4860" w:rsidRDefault="003C4860" w:rsidP="003C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3CA8" w:rsidRPr="003C4860">
        <w:rPr>
          <w:rFonts w:ascii="Times New Roman" w:hAnsi="Times New Roman" w:cs="Times New Roman"/>
          <w:sz w:val="28"/>
          <w:szCs w:val="28"/>
        </w:rPr>
        <w:t>Заслушав информацию</w:t>
      </w:r>
      <w:r w:rsidR="009C598B" w:rsidRPr="003C4860">
        <w:rPr>
          <w:rFonts w:ascii="Times New Roman" w:hAnsi="Times New Roman" w:cs="Times New Roman"/>
          <w:sz w:val="28"/>
          <w:szCs w:val="28"/>
        </w:rPr>
        <w:t xml:space="preserve"> председателя к</w:t>
      </w:r>
      <w:r w:rsidR="00943CA8" w:rsidRPr="003C4860">
        <w:rPr>
          <w:rFonts w:ascii="Times New Roman" w:hAnsi="Times New Roman" w:cs="Times New Roman"/>
          <w:sz w:val="28"/>
          <w:szCs w:val="28"/>
        </w:rPr>
        <w:t>онтрольно</w:t>
      </w:r>
      <w:r w:rsidR="009C598B" w:rsidRPr="003C4860">
        <w:rPr>
          <w:rFonts w:ascii="Times New Roman" w:hAnsi="Times New Roman" w:cs="Times New Roman"/>
          <w:sz w:val="28"/>
          <w:szCs w:val="28"/>
        </w:rPr>
        <w:t xml:space="preserve"> - счетного органа</w:t>
      </w:r>
      <w:r w:rsidR="00943CA8" w:rsidRPr="003C4860">
        <w:rPr>
          <w:rFonts w:ascii="Times New Roman" w:hAnsi="Times New Roman" w:cs="Times New Roman"/>
          <w:sz w:val="28"/>
          <w:szCs w:val="28"/>
        </w:rPr>
        <w:t xml:space="preserve"> </w:t>
      </w:r>
      <w:r w:rsidR="009C598B" w:rsidRPr="003C4860">
        <w:rPr>
          <w:rFonts w:ascii="Times New Roman" w:hAnsi="Times New Roman" w:cs="Times New Roman"/>
          <w:sz w:val="28"/>
          <w:szCs w:val="28"/>
        </w:rPr>
        <w:t>МР                            «</w:t>
      </w:r>
      <w:proofErr w:type="spellStart"/>
      <w:r w:rsidR="00943CA8" w:rsidRPr="003C4860">
        <w:rPr>
          <w:rFonts w:ascii="Times New Roman" w:hAnsi="Times New Roman" w:cs="Times New Roman"/>
          <w:sz w:val="28"/>
          <w:szCs w:val="28"/>
        </w:rPr>
        <w:t>Гер</w:t>
      </w:r>
      <w:r w:rsidR="009C598B" w:rsidRPr="003C4860">
        <w:rPr>
          <w:rFonts w:ascii="Times New Roman" w:hAnsi="Times New Roman" w:cs="Times New Roman"/>
          <w:sz w:val="28"/>
          <w:szCs w:val="28"/>
        </w:rPr>
        <w:t>гебильский</w:t>
      </w:r>
      <w:proofErr w:type="spellEnd"/>
      <w:r w:rsidR="009C598B" w:rsidRPr="003C4860">
        <w:rPr>
          <w:rFonts w:ascii="Times New Roman" w:hAnsi="Times New Roman" w:cs="Times New Roman"/>
          <w:sz w:val="28"/>
          <w:szCs w:val="28"/>
        </w:rPr>
        <w:t xml:space="preserve"> район» </w:t>
      </w:r>
      <w:bookmarkStart w:id="0" w:name="_Hlk184913559"/>
      <w:proofErr w:type="spellStart"/>
      <w:r w:rsidR="004101BA">
        <w:rPr>
          <w:rFonts w:ascii="Times New Roman" w:hAnsi="Times New Roman" w:cs="Times New Roman"/>
          <w:sz w:val="28"/>
          <w:szCs w:val="28"/>
        </w:rPr>
        <w:t>Абдухаликова</w:t>
      </w:r>
      <w:proofErr w:type="spellEnd"/>
      <w:r w:rsidR="004101BA">
        <w:rPr>
          <w:rFonts w:ascii="Times New Roman" w:hAnsi="Times New Roman" w:cs="Times New Roman"/>
          <w:sz w:val="28"/>
          <w:szCs w:val="28"/>
        </w:rPr>
        <w:t xml:space="preserve"> М.Г.</w:t>
      </w:r>
      <w:bookmarkEnd w:id="0"/>
      <w:r w:rsidR="008F7D01">
        <w:rPr>
          <w:rFonts w:ascii="Times New Roman" w:hAnsi="Times New Roman" w:cs="Times New Roman"/>
          <w:sz w:val="28"/>
          <w:szCs w:val="28"/>
        </w:rPr>
        <w:t xml:space="preserve"> </w:t>
      </w:r>
      <w:r w:rsidRPr="003C4860">
        <w:rPr>
          <w:rFonts w:ascii="Times New Roman" w:hAnsi="Times New Roman" w:cs="Times New Roman"/>
          <w:sz w:val="28"/>
          <w:szCs w:val="28"/>
        </w:rPr>
        <w:t xml:space="preserve">«Об использовании средств  Дорожного  фонда  МР </w:t>
      </w:r>
      <w:r w:rsidR="000175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75A7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0175A7">
        <w:rPr>
          <w:rFonts w:ascii="Times New Roman" w:hAnsi="Times New Roman" w:cs="Times New Roman"/>
          <w:sz w:val="28"/>
          <w:szCs w:val="28"/>
        </w:rPr>
        <w:t xml:space="preserve">  район» за   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3C48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3CA8" w:rsidRPr="006D3F3E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43CA8" w:rsidRPr="003C4860">
        <w:rPr>
          <w:rFonts w:ascii="Times New Roman" w:hAnsi="Times New Roman" w:cs="Times New Roman"/>
          <w:sz w:val="28"/>
          <w:szCs w:val="28"/>
        </w:rPr>
        <w:t xml:space="preserve">Собрание депутатов МР « </w:t>
      </w:r>
      <w:proofErr w:type="spellStart"/>
      <w:r w:rsidR="00943CA8" w:rsidRPr="003C4860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943CA8" w:rsidRPr="003C486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586B3B50" w14:textId="77777777" w:rsidR="00943CA8" w:rsidRDefault="00943CA8" w:rsidP="001D647D">
      <w:pPr>
        <w:shd w:val="clear" w:color="auto" w:fill="FFFFFF"/>
        <w:spacing w:after="288"/>
        <w:jc w:val="center"/>
        <w:rPr>
          <w:rFonts w:ascii="Times New Roman" w:hAnsi="Times New Roman" w:cs="Times New Roman"/>
          <w:color w:val="3B3B3B"/>
          <w:sz w:val="28"/>
          <w:szCs w:val="28"/>
        </w:rPr>
      </w:pPr>
      <w:r w:rsidRPr="006D3F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4CF5231" w14:textId="48C59725" w:rsidR="00943CA8" w:rsidRPr="003C4860" w:rsidRDefault="00943CA8" w:rsidP="003C4860">
      <w:pPr>
        <w:shd w:val="clear" w:color="auto" w:fill="FFFFFF"/>
        <w:spacing w:after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B3B3B"/>
          <w:sz w:val="28"/>
          <w:szCs w:val="28"/>
        </w:rPr>
        <w:t xml:space="preserve">    </w:t>
      </w:r>
      <w:r w:rsidR="008F7D01">
        <w:rPr>
          <w:rFonts w:ascii="Times New Roman" w:hAnsi="Times New Roman" w:cs="Times New Roman"/>
          <w:color w:val="3B3B3B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B3B3B"/>
          <w:sz w:val="28"/>
          <w:szCs w:val="28"/>
        </w:rPr>
        <w:t xml:space="preserve">  </w:t>
      </w:r>
      <w:r w:rsidRPr="006D3F3E">
        <w:rPr>
          <w:rFonts w:ascii="Times New Roman" w:hAnsi="Times New Roman" w:cs="Times New Roman"/>
          <w:sz w:val="28"/>
          <w:szCs w:val="28"/>
        </w:rPr>
        <w:t>1.Информацию</w:t>
      </w:r>
      <w:r w:rsidRPr="006D3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598B">
        <w:rPr>
          <w:rFonts w:ascii="Times New Roman" w:hAnsi="Times New Roman" w:cs="Times New Roman"/>
          <w:sz w:val="28"/>
          <w:szCs w:val="28"/>
        </w:rPr>
        <w:t xml:space="preserve"> председателя контрольно - счетного органа </w:t>
      </w:r>
      <w:r w:rsidR="00746E12">
        <w:rPr>
          <w:rFonts w:ascii="Times New Roman" w:hAnsi="Times New Roman" w:cs="Times New Roman"/>
          <w:sz w:val="28"/>
          <w:szCs w:val="28"/>
        </w:rPr>
        <w:t xml:space="preserve">МР                          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</w:t>
      </w:r>
      <w:r w:rsidR="009C598B">
        <w:rPr>
          <w:rFonts w:ascii="Times New Roman" w:hAnsi="Times New Roman" w:cs="Times New Roman"/>
          <w:sz w:val="28"/>
          <w:szCs w:val="28"/>
        </w:rPr>
        <w:t>гебильский</w:t>
      </w:r>
      <w:proofErr w:type="spellEnd"/>
      <w:r w:rsidR="009C598B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spellStart"/>
      <w:r w:rsidR="004101BA" w:rsidRPr="004101BA">
        <w:rPr>
          <w:rFonts w:ascii="Times New Roman" w:hAnsi="Times New Roman" w:cs="Times New Roman"/>
          <w:sz w:val="28"/>
          <w:szCs w:val="28"/>
        </w:rPr>
        <w:t>Абдухаликова</w:t>
      </w:r>
      <w:proofErr w:type="spellEnd"/>
      <w:r w:rsidR="004101BA" w:rsidRPr="004101BA">
        <w:rPr>
          <w:rFonts w:ascii="Times New Roman" w:hAnsi="Times New Roman" w:cs="Times New Roman"/>
          <w:sz w:val="28"/>
          <w:szCs w:val="28"/>
        </w:rPr>
        <w:t xml:space="preserve"> М.Г.</w:t>
      </w:r>
      <w:r w:rsidR="009C598B">
        <w:rPr>
          <w:rFonts w:ascii="Times New Roman" w:hAnsi="Times New Roman" w:cs="Times New Roman"/>
          <w:sz w:val="28"/>
          <w:szCs w:val="28"/>
        </w:rPr>
        <w:t xml:space="preserve"> </w:t>
      </w:r>
      <w:r w:rsidR="003C4860" w:rsidRPr="003C4860">
        <w:rPr>
          <w:rFonts w:ascii="Times New Roman" w:hAnsi="Times New Roman" w:cs="Times New Roman"/>
          <w:sz w:val="28"/>
          <w:szCs w:val="28"/>
        </w:rPr>
        <w:t xml:space="preserve">«Об использовании средств  Дорожного  фонда  МР </w:t>
      </w:r>
      <w:r w:rsidR="000175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75A7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0175A7">
        <w:rPr>
          <w:rFonts w:ascii="Times New Roman" w:hAnsi="Times New Roman" w:cs="Times New Roman"/>
          <w:sz w:val="28"/>
          <w:szCs w:val="28"/>
        </w:rPr>
        <w:t xml:space="preserve">  район» за   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="003C4860">
        <w:rPr>
          <w:rFonts w:ascii="Times New Roman" w:hAnsi="Times New Roman" w:cs="Times New Roman"/>
          <w:sz w:val="28"/>
          <w:szCs w:val="28"/>
        </w:rPr>
        <w:t xml:space="preserve"> год </w:t>
      </w:r>
      <w:r w:rsidR="00660EBA">
        <w:rPr>
          <w:rFonts w:ascii="Times New Roman" w:hAnsi="Times New Roman" w:cs="Times New Roman"/>
          <w:sz w:val="28"/>
          <w:szCs w:val="28"/>
        </w:rPr>
        <w:t>принять к сведению (прилагается)</w:t>
      </w:r>
      <w:r w:rsidR="009C598B" w:rsidRPr="009C59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0EB61" w14:textId="77777777" w:rsidR="00943CA8" w:rsidRDefault="006F0CBB" w:rsidP="003C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943CA8" w:rsidRPr="00D12232">
        <w:rPr>
          <w:rFonts w:ascii="Times New Roman" w:hAnsi="Times New Roman" w:cs="Times New Roman"/>
          <w:sz w:val="28"/>
          <w:szCs w:val="28"/>
        </w:rPr>
        <w:t xml:space="preserve">.Настоящее Решение  разместить на официальном сайте  администрации муниципального района « </w:t>
      </w:r>
      <w:proofErr w:type="spellStart"/>
      <w:r w:rsidR="00943CA8" w:rsidRPr="00D12232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943CA8" w:rsidRPr="00D12232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943CA8" w:rsidRPr="00D12232">
        <w:rPr>
          <w:rFonts w:ascii="Times New Roman" w:hAnsi="Times New Roman" w:cs="Times New Roman"/>
          <w:sz w:val="28"/>
          <w:szCs w:val="28"/>
        </w:rPr>
        <w:t>.</w:t>
      </w:r>
    </w:p>
    <w:p w14:paraId="12A2D051" w14:textId="03ECD4A3" w:rsidR="00943CA8" w:rsidRPr="00D12232" w:rsidRDefault="00943CA8" w:rsidP="003C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</w:t>
      </w:r>
      <w:r w:rsidRPr="00D12232">
        <w:t xml:space="preserve"> </w:t>
      </w:r>
      <w:r w:rsidRPr="00D12232">
        <w:rPr>
          <w:rFonts w:ascii="Times New Roman" w:hAnsi="Times New Roman" w:cs="Times New Roman"/>
          <w:sz w:val="28"/>
          <w:szCs w:val="28"/>
        </w:rPr>
        <w:t xml:space="preserve">Собрания депутатов МР « </w:t>
      </w:r>
      <w:proofErr w:type="spellStart"/>
      <w:r w:rsidRPr="00D12232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D12232">
        <w:rPr>
          <w:rFonts w:ascii="Times New Roman" w:hAnsi="Times New Roman" w:cs="Times New Roman"/>
          <w:sz w:val="28"/>
          <w:szCs w:val="28"/>
        </w:rPr>
        <w:t xml:space="preserve"> район» по бюджету,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232">
        <w:rPr>
          <w:rFonts w:ascii="Times New Roman" w:hAnsi="Times New Roman" w:cs="Times New Roman"/>
          <w:sz w:val="28"/>
          <w:szCs w:val="28"/>
        </w:rPr>
        <w:t>финансам и налогам</w:t>
      </w:r>
      <w:r w:rsidR="007431F3">
        <w:rPr>
          <w:rFonts w:ascii="Times New Roman" w:hAnsi="Times New Roman" w:cs="Times New Roman"/>
          <w:sz w:val="28"/>
          <w:szCs w:val="28"/>
        </w:rPr>
        <w:t>.</w:t>
      </w:r>
    </w:p>
    <w:p w14:paraId="0B1E725E" w14:textId="77777777" w:rsidR="00943CA8" w:rsidRDefault="00943CA8" w:rsidP="003C4860">
      <w:pPr>
        <w:pStyle w:val="ConsPlusNormal"/>
        <w:widowControl/>
        <w:ind w:firstLine="0"/>
        <w:jc w:val="both"/>
        <w:rPr>
          <w:b/>
          <w:sz w:val="24"/>
          <w:szCs w:val="24"/>
        </w:rPr>
      </w:pPr>
      <w:r w:rsidRPr="00705008">
        <w:rPr>
          <w:b/>
          <w:sz w:val="24"/>
          <w:szCs w:val="24"/>
        </w:rPr>
        <w:t xml:space="preserve">    </w:t>
      </w:r>
    </w:p>
    <w:p w14:paraId="2A1649CE" w14:textId="77777777" w:rsidR="00943CA8" w:rsidRDefault="00943CA8" w:rsidP="003C4860">
      <w:pPr>
        <w:pStyle w:val="ConsPlusNormal"/>
        <w:widowControl/>
        <w:ind w:firstLine="0"/>
        <w:jc w:val="both"/>
        <w:rPr>
          <w:b/>
          <w:color w:val="3B3B3B"/>
          <w:sz w:val="28"/>
          <w:szCs w:val="28"/>
        </w:rPr>
      </w:pPr>
    </w:p>
    <w:p w14:paraId="341A2C84" w14:textId="77777777" w:rsidR="00943CA8" w:rsidRPr="00705008" w:rsidRDefault="00943CA8" w:rsidP="003C4860">
      <w:pPr>
        <w:pStyle w:val="ConsPlusNormal"/>
        <w:widowControl/>
        <w:ind w:firstLine="0"/>
        <w:jc w:val="both"/>
        <w:rPr>
          <w:b/>
          <w:color w:val="3B3B3B"/>
          <w:sz w:val="28"/>
          <w:szCs w:val="28"/>
        </w:rPr>
      </w:pPr>
      <w:r w:rsidRPr="00705008">
        <w:rPr>
          <w:b/>
          <w:color w:val="3B3B3B"/>
          <w:sz w:val="28"/>
          <w:szCs w:val="28"/>
        </w:rPr>
        <w:t>Председатель Собрания депутатов</w:t>
      </w:r>
    </w:p>
    <w:p w14:paraId="6B2AA522" w14:textId="18774686" w:rsidR="00943CA8" w:rsidRDefault="00943CA8" w:rsidP="003C4860">
      <w:pPr>
        <w:pStyle w:val="ConsPlusNormal"/>
        <w:widowControl/>
        <w:ind w:firstLine="0"/>
        <w:jc w:val="both"/>
        <w:rPr>
          <w:b/>
          <w:color w:val="3B3B3B"/>
          <w:sz w:val="28"/>
          <w:szCs w:val="28"/>
        </w:rPr>
      </w:pPr>
      <w:r w:rsidRPr="00705008">
        <w:rPr>
          <w:b/>
          <w:color w:val="3B3B3B"/>
          <w:sz w:val="28"/>
          <w:szCs w:val="28"/>
        </w:rPr>
        <w:t xml:space="preserve">    МР « </w:t>
      </w:r>
      <w:proofErr w:type="spellStart"/>
      <w:r w:rsidRPr="00705008">
        <w:rPr>
          <w:b/>
          <w:color w:val="3B3B3B"/>
          <w:sz w:val="28"/>
          <w:szCs w:val="28"/>
        </w:rPr>
        <w:t>Гергебильский</w:t>
      </w:r>
      <w:proofErr w:type="spellEnd"/>
      <w:r w:rsidRPr="00705008">
        <w:rPr>
          <w:b/>
          <w:color w:val="3B3B3B"/>
          <w:sz w:val="28"/>
          <w:szCs w:val="28"/>
        </w:rPr>
        <w:t xml:space="preserve"> район»</w:t>
      </w:r>
      <w:r>
        <w:rPr>
          <w:b/>
          <w:color w:val="3B3B3B"/>
          <w:sz w:val="28"/>
          <w:szCs w:val="28"/>
        </w:rPr>
        <w:t xml:space="preserve">             </w:t>
      </w:r>
      <w:r w:rsidR="00BD3C64">
        <w:rPr>
          <w:b/>
          <w:color w:val="3B3B3B"/>
          <w:sz w:val="28"/>
          <w:szCs w:val="28"/>
        </w:rPr>
        <w:t xml:space="preserve">                     </w:t>
      </w:r>
      <w:r w:rsidR="00EC515E">
        <w:rPr>
          <w:b/>
          <w:color w:val="3B3B3B"/>
          <w:sz w:val="28"/>
          <w:szCs w:val="28"/>
        </w:rPr>
        <w:t>Ш.</w:t>
      </w:r>
      <w:r w:rsidR="00BD3C64">
        <w:rPr>
          <w:b/>
          <w:color w:val="3B3B3B"/>
          <w:sz w:val="28"/>
          <w:szCs w:val="28"/>
        </w:rPr>
        <w:t xml:space="preserve"> М.</w:t>
      </w:r>
      <w:r w:rsidR="00EC515E">
        <w:rPr>
          <w:b/>
          <w:color w:val="3B3B3B"/>
          <w:sz w:val="28"/>
          <w:szCs w:val="28"/>
        </w:rPr>
        <w:t xml:space="preserve"> </w:t>
      </w:r>
      <w:proofErr w:type="spellStart"/>
      <w:r w:rsidR="00EC515E">
        <w:rPr>
          <w:b/>
          <w:color w:val="3B3B3B"/>
          <w:sz w:val="28"/>
          <w:szCs w:val="28"/>
        </w:rPr>
        <w:t>Шахбандибиров</w:t>
      </w:r>
      <w:proofErr w:type="spellEnd"/>
      <w:r>
        <w:rPr>
          <w:b/>
          <w:color w:val="3B3B3B"/>
          <w:sz w:val="28"/>
          <w:szCs w:val="28"/>
        </w:rPr>
        <w:t>.</w:t>
      </w:r>
    </w:p>
    <w:p w14:paraId="5E0DF9BE" w14:textId="77777777" w:rsidR="008F5F4D" w:rsidRDefault="008F5F4D" w:rsidP="003C4860">
      <w:pPr>
        <w:pStyle w:val="ConsPlusNormal"/>
        <w:widowControl/>
        <w:ind w:firstLine="0"/>
        <w:jc w:val="both"/>
        <w:rPr>
          <w:b/>
          <w:color w:val="3B3B3B"/>
          <w:sz w:val="28"/>
          <w:szCs w:val="28"/>
        </w:rPr>
      </w:pPr>
    </w:p>
    <w:p w14:paraId="5932D98B" w14:textId="77777777" w:rsidR="008F5F4D" w:rsidRDefault="008F5F4D" w:rsidP="003C4860">
      <w:pPr>
        <w:pStyle w:val="ConsPlusNormal"/>
        <w:widowControl/>
        <w:ind w:firstLine="0"/>
        <w:jc w:val="both"/>
        <w:rPr>
          <w:b/>
          <w:color w:val="3B3B3B"/>
          <w:sz w:val="28"/>
          <w:szCs w:val="28"/>
        </w:rPr>
      </w:pPr>
    </w:p>
    <w:p w14:paraId="0ED09C70" w14:textId="77777777" w:rsidR="001922FE" w:rsidRDefault="008F5F4D" w:rsidP="00303AC7">
      <w:pPr>
        <w:pStyle w:val="a3"/>
      </w:pPr>
      <w:r>
        <w:t xml:space="preserve">                                                        </w:t>
      </w:r>
      <w:r w:rsidRPr="007134F5">
        <w:t xml:space="preserve"> </w:t>
      </w:r>
      <w:r w:rsidR="001922FE">
        <w:t xml:space="preserve">                                                   Приложение </w:t>
      </w:r>
    </w:p>
    <w:p w14:paraId="740E4096" w14:textId="77777777" w:rsidR="001922FE" w:rsidRDefault="001922FE" w:rsidP="00303AC7">
      <w:pPr>
        <w:pStyle w:val="a3"/>
      </w:pPr>
      <w:r>
        <w:t xml:space="preserve">                                                                            </w:t>
      </w:r>
      <w:r w:rsidR="003006AC">
        <w:t xml:space="preserve"> </w:t>
      </w:r>
      <w:r>
        <w:t xml:space="preserve"> к решению Собрания депутатов</w:t>
      </w:r>
    </w:p>
    <w:p w14:paraId="61D0BAC5" w14:textId="77777777" w:rsidR="001922FE" w:rsidRDefault="001922FE" w:rsidP="00303AC7">
      <w:pPr>
        <w:pStyle w:val="a3"/>
      </w:pPr>
      <w:r>
        <w:t xml:space="preserve">                                                                                    МР « </w:t>
      </w:r>
      <w:proofErr w:type="spellStart"/>
      <w:r>
        <w:t>Гергебильский</w:t>
      </w:r>
      <w:proofErr w:type="spellEnd"/>
      <w:r>
        <w:t xml:space="preserve"> район»</w:t>
      </w:r>
    </w:p>
    <w:p w14:paraId="1F99F035" w14:textId="68332488" w:rsidR="001922FE" w:rsidRDefault="001922FE" w:rsidP="00303AC7">
      <w:pPr>
        <w:pStyle w:val="a3"/>
      </w:pPr>
      <w:r>
        <w:t xml:space="preserve">                                                                                </w:t>
      </w:r>
      <w:r w:rsidR="009222B1">
        <w:t xml:space="preserve">       </w:t>
      </w:r>
      <w:r>
        <w:t xml:space="preserve"> №01-</w:t>
      </w:r>
      <w:r w:rsidR="009D3FBF">
        <w:t>31/29</w:t>
      </w:r>
      <w:bookmarkStart w:id="1" w:name="_GoBack"/>
      <w:bookmarkEnd w:id="1"/>
      <w:r>
        <w:t xml:space="preserve"> от 2</w:t>
      </w:r>
      <w:r w:rsidR="00EC515E">
        <w:t>9</w:t>
      </w:r>
      <w:r>
        <w:t>.12.202</w:t>
      </w:r>
      <w:r w:rsidR="00EC515E">
        <w:t>5</w:t>
      </w:r>
      <w:r>
        <w:t>г</w:t>
      </w:r>
    </w:p>
    <w:p w14:paraId="6FA0F685" w14:textId="77777777" w:rsidR="001922FE" w:rsidRDefault="001922FE" w:rsidP="00303AC7">
      <w:pPr>
        <w:pStyle w:val="a3"/>
      </w:pPr>
      <w:r>
        <w:t xml:space="preserve">       </w:t>
      </w:r>
    </w:p>
    <w:p w14:paraId="0D1E4148" w14:textId="77777777" w:rsidR="008F5F4D" w:rsidRDefault="009222B1" w:rsidP="00303AC7">
      <w:pPr>
        <w:pStyle w:val="a3"/>
      </w:pPr>
      <w:r>
        <w:t xml:space="preserve">                                                      </w:t>
      </w:r>
      <w:r w:rsidR="008F5F4D">
        <w:rPr>
          <w:noProof/>
        </w:rPr>
        <w:drawing>
          <wp:inline distT="0" distB="0" distL="0" distR="0" wp14:anchorId="65DB2B71" wp14:editId="241E6DA9">
            <wp:extent cx="1097280" cy="105727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B2F76" w14:textId="77777777" w:rsidR="008F5F4D" w:rsidRPr="0063614C" w:rsidRDefault="008F5F4D" w:rsidP="008F5F4D">
      <w:pPr>
        <w:spacing w:line="240" w:lineRule="atLeast"/>
        <w:jc w:val="center"/>
        <w:rPr>
          <w:b/>
        </w:rPr>
      </w:pPr>
    </w:p>
    <w:p w14:paraId="1418A693" w14:textId="77777777" w:rsidR="008F5F4D" w:rsidRPr="007B3747" w:rsidRDefault="008F5F4D" w:rsidP="008F5F4D">
      <w:pPr>
        <w:spacing w:line="240" w:lineRule="atLeast"/>
        <w:jc w:val="center"/>
        <w:rPr>
          <w:b/>
          <w:spacing w:val="60"/>
          <w:sz w:val="40"/>
          <w:szCs w:val="40"/>
        </w:rPr>
      </w:pPr>
      <w:r w:rsidRPr="007B3747">
        <w:rPr>
          <w:b/>
          <w:spacing w:val="60"/>
          <w:sz w:val="40"/>
          <w:szCs w:val="40"/>
        </w:rPr>
        <w:t xml:space="preserve">КОНТРОЛЬНО-СЧЕТНЫЙ ОРГАН </w:t>
      </w:r>
    </w:p>
    <w:p w14:paraId="10BB0DAD" w14:textId="77777777" w:rsidR="008F5F4D" w:rsidRPr="007B3747" w:rsidRDefault="008F5F4D" w:rsidP="008F5F4D">
      <w:pPr>
        <w:spacing w:line="240" w:lineRule="atLeast"/>
        <w:jc w:val="center"/>
        <w:rPr>
          <w:b/>
          <w:spacing w:val="60"/>
          <w:sz w:val="40"/>
          <w:szCs w:val="40"/>
        </w:rPr>
      </w:pPr>
      <w:r w:rsidRPr="007B3747">
        <w:rPr>
          <w:b/>
          <w:spacing w:val="60"/>
          <w:sz w:val="40"/>
          <w:szCs w:val="40"/>
        </w:rPr>
        <w:t>МР «ГЕРГЕБИЛЬСКИЙ РАЙОН»</w:t>
      </w:r>
    </w:p>
    <w:p w14:paraId="73086921" w14:textId="77777777" w:rsidR="008F5F4D" w:rsidRPr="007B3747" w:rsidRDefault="008F5F4D" w:rsidP="008F5F4D">
      <w:pPr>
        <w:spacing w:line="240" w:lineRule="atLeast"/>
        <w:jc w:val="center"/>
        <w:rPr>
          <w:spacing w:val="60"/>
          <w:sz w:val="40"/>
          <w:szCs w:val="40"/>
        </w:rPr>
      </w:pPr>
    </w:p>
    <w:p w14:paraId="24B61B8A" w14:textId="77777777" w:rsidR="008F5F4D" w:rsidRPr="007B3747" w:rsidRDefault="008F5F4D" w:rsidP="008F5F4D">
      <w:pPr>
        <w:spacing w:line="240" w:lineRule="atLeast"/>
      </w:pPr>
      <w:r w:rsidRPr="007B3747">
        <w:t xml:space="preserve">  </w:t>
      </w:r>
    </w:p>
    <w:p w14:paraId="794B3D0B" w14:textId="77777777" w:rsidR="008F5F4D" w:rsidRPr="007B3747" w:rsidRDefault="008F5F4D" w:rsidP="008F5F4D">
      <w:pPr>
        <w:spacing w:line="240" w:lineRule="atLeast"/>
        <w:jc w:val="center"/>
      </w:pPr>
      <w:r w:rsidRPr="007B3747">
        <w:t xml:space="preserve"> 368250, с. Гергебиль                                                                                               тел.: (8255)  23-2-68         </w:t>
      </w:r>
      <w:proofErr w:type="spellStart"/>
      <w:r w:rsidRPr="007B3747">
        <w:t>Гергебильского</w:t>
      </w:r>
      <w:proofErr w:type="spellEnd"/>
      <w:r w:rsidRPr="007B3747">
        <w:t xml:space="preserve"> района                                                                                  Эл</w:t>
      </w:r>
      <w:proofErr w:type="gramStart"/>
      <w:r w:rsidRPr="007B3747">
        <w:t>.</w:t>
      </w:r>
      <w:proofErr w:type="gramEnd"/>
      <w:r w:rsidRPr="007B3747">
        <w:t xml:space="preserve"> </w:t>
      </w:r>
      <w:proofErr w:type="gramStart"/>
      <w:r w:rsidRPr="007B3747">
        <w:t>п</w:t>
      </w:r>
      <w:proofErr w:type="gramEnd"/>
      <w:r w:rsidRPr="007B3747">
        <w:t xml:space="preserve">очта: </w:t>
      </w:r>
      <w:proofErr w:type="spellStart"/>
      <w:r w:rsidRPr="007B3747">
        <w:rPr>
          <w:lang w:val="en-US"/>
        </w:rPr>
        <w:t>kso</w:t>
      </w:r>
      <w:proofErr w:type="spellEnd"/>
      <w:r w:rsidRPr="007B3747">
        <w:t>_</w:t>
      </w:r>
      <w:r w:rsidRPr="007B3747">
        <w:rPr>
          <w:lang w:val="en-US"/>
        </w:rPr>
        <w:t>gr</w:t>
      </w:r>
      <w:r w:rsidRPr="007B3747">
        <w:t>@</w:t>
      </w:r>
      <w:r w:rsidRPr="007B3747">
        <w:rPr>
          <w:lang w:val="en-US"/>
        </w:rPr>
        <w:t>mail</w:t>
      </w:r>
      <w:r w:rsidRPr="007B3747">
        <w:t>.</w:t>
      </w:r>
      <w:proofErr w:type="spellStart"/>
      <w:r w:rsidRPr="007B3747">
        <w:rPr>
          <w:lang w:val="en-US"/>
        </w:rPr>
        <w:t>ru</w:t>
      </w:r>
      <w:proofErr w:type="spellEnd"/>
    </w:p>
    <w:p w14:paraId="5671CCE0" w14:textId="77777777" w:rsidR="008F5F4D" w:rsidRDefault="009D3FBF" w:rsidP="008F5F4D">
      <w:pPr>
        <w:spacing w:line="240" w:lineRule="atLeast"/>
        <w:rPr>
          <w:color w:val="0000CC"/>
        </w:rPr>
      </w:pPr>
      <w:r>
        <w:rPr>
          <w:noProof/>
        </w:rPr>
        <w:pict w14:anchorId="3E61BD8B">
          <v:line id="Прямая соединительная линия 2" o:spid="_x0000_s1026" style="position:absolute;flip:y;z-index:251658240;visibility:visible" from="-1pt,11.9pt" to="494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" strokecolor="blue" strokeweight="4.5pt">
            <v:stroke linestyle="thickThin"/>
            <w10:wrap type="topAndBottom"/>
          </v:line>
        </w:pict>
      </w:r>
      <w:r w:rsidR="008F5F4D" w:rsidRPr="00297E12">
        <w:rPr>
          <w:color w:val="0000CC"/>
        </w:rPr>
        <w:t xml:space="preserve">      </w:t>
      </w:r>
      <w:r w:rsidR="008F5F4D">
        <w:rPr>
          <w:color w:val="0000CC"/>
        </w:rPr>
        <w:t xml:space="preserve">             </w:t>
      </w:r>
    </w:p>
    <w:p w14:paraId="66CD8D35" w14:textId="77777777" w:rsidR="002E3F75" w:rsidRDefault="002E3F75" w:rsidP="008F5F4D">
      <w:pPr>
        <w:spacing w:line="240" w:lineRule="atLeast"/>
        <w:rPr>
          <w:color w:val="0000CC"/>
        </w:rPr>
      </w:pPr>
    </w:p>
    <w:p w14:paraId="76AF104E" w14:textId="77777777" w:rsidR="008F5F4D" w:rsidRPr="008F5F4D" w:rsidRDefault="008F5F4D" w:rsidP="008F5F4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F5F4D">
        <w:rPr>
          <w:rFonts w:ascii="Times New Roman" w:hAnsi="Times New Roman" w:cs="Times New Roman"/>
          <w:color w:val="0000CC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CC"/>
          <w:sz w:val="28"/>
          <w:szCs w:val="28"/>
        </w:rPr>
        <w:t xml:space="preserve">            </w:t>
      </w:r>
      <w:r w:rsidRPr="008F5F4D">
        <w:rPr>
          <w:rFonts w:ascii="Times New Roman" w:hAnsi="Times New Roman" w:cs="Times New Roman"/>
          <w:color w:val="0000CC"/>
          <w:sz w:val="28"/>
          <w:szCs w:val="28"/>
        </w:rPr>
        <w:t xml:space="preserve">    </w:t>
      </w:r>
      <w:r w:rsidRPr="008F5F4D">
        <w:rPr>
          <w:rFonts w:ascii="Times New Roman" w:hAnsi="Times New Roman" w:cs="Times New Roman"/>
          <w:b/>
          <w:sz w:val="28"/>
          <w:szCs w:val="28"/>
        </w:rPr>
        <w:t xml:space="preserve">Информация                                                                                          </w:t>
      </w:r>
    </w:p>
    <w:p w14:paraId="35116950" w14:textId="6C89514F" w:rsidR="008F5F4D" w:rsidRPr="008F5F4D" w:rsidRDefault="008F5F4D" w:rsidP="00924AFC">
      <w:pPr>
        <w:spacing w:line="240" w:lineRule="atLeast"/>
        <w:jc w:val="center"/>
        <w:rPr>
          <w:rFonts w:ascii="Times New Roman" w:hAnsi="Times New Roman" w:cs="Times New Roman"/>
          <w:color w:val="0000CC"/>
          <w:sz w:val="28"/>
          <w:szCs w:val="28"/>
        </w:rPr>
      </w:pPr>
      <w:r w:rsidRPr="008F5F4D">
        <w:rPr>
          <w:rFonts w:ascii="Times New Roman" w:hAnsi="Times New Roman" w:cs="Times New Roman"/>
          <w:b/>
          <w:sz w:val="28"/>
          <w:szCs w:val="28"/>
        </w:rPr>
        <w:t>«Об использовании средств  Дорожного  фонда  МР  «</w:t>
      </w:r>
      <w:proofErr w:type="spellStart"/>
      <w:r w:rsidRPr="008F5F4D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Pr="008F5F4D">
        <w:rPr>
          <w:rFonts w:ascii="Times New Roman" w:hAnsi="Times New Roman" w:cs="Times New Roman"/>
          <w:b/>
          <w:sz w:val="28"/>
          <w:szCs w:val="28"/>
        </w:rPr>
        <w:t xml:space="preserve">  район» за 202</w:t>
      </w:r>
      <w:r w:rsidR="00EC515E">
        <w:rPr>
          <w:rFonts w:ascii="Times New Roman" w:hAnsi="Times New Roman" w:cs="Times New Roman"/>
          <w:b/>
          <w:sz w:val="28"/>
          <w:szCs w:val="28"/>
        </w:rPr>
        <w:t>5</w:t>
      </w:r>
      <w:r w:rsidRPr="008F5F4D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14:paraId="7801E7F8" w14:textId="77777777" w:rsidR="008F5F4D" w:rsidRPr="008F5F4D" w:rsidRDefault="008F5F4D" w:rsidP="00303AC7">
      <w:pPr>
        <w:pStyle w:val="a3"/>
      </w:pPr>
    </w:p>
    <w:p w14:paraId="7C2D00FD" w14:textId="094D1075" w:rsidR="008F5F4D" w:rsidRPr="008F5F4D" w:rsidRDefault="008F5F4D" w:rsidP="008F5F4D">
      <w:pPr>
        <w:pStyle w:val="Style4"/>
        <w:widowControl/>
        <w:spacing w:before="120" w:line="240" w:lineRule="auto"/>
        <w:ind w:firstLine="0"/>
        <w:contextualSpacing/>
        <w:rPr>
          <w:bCs/>
          <w:color w:val="000000"/>
          <w:sz w:val="28"/>
          <w:szCs w:val="28"/>
        </w:rPr>
      </w:pPr>
      <w:r w:rsidRPr="008F5F4D">
        <w:rPr>
          <w:rFonts w:eastAsiaTheme="minorHAnsi"/>
          <w:b/>
          <w:sz w:val="28"/>
          <w:szCs w:val="28"/>
          <w:lang w:eastAsia="en-US"/>
        </w:rPr>
        <w:t xml:space="preserve">    </w:t>
      </w:r>
      <w:r w:rsidRPr="008F5F4D">
        <w:rPr>
          <w:rStyle w:val="FontStyle39"/>
          <w:sz w:val="28"/>
          <w:szCs w:val="28"/>
        </w:rPr>
        <w:t xml:space="preserve">На  основании  письма Собрания депутатов  МР  </w:t>
      </w:r>
      <w:r w:rsidRPr="008F5F4D">
        <w:rPr>
          <w:b/>
          <w:sz w:val="28"/>
          <w:szCs w:val="28"/>
        </w:rPr>
        <w:t xml:space="preserve">  </w:t>
      </w:r>
      <w:r w:rsidRPr="008F5F4D">
        <w:rPr>
          <w:sz w:val="28"/>
          <w:szCs w:val="28"/>
        </w:rPr>
        <w:t>«</w:t>
      </w:r>
      <w:proofErr w:type="spellStart"/>
      <w:r w:rsidRPr="008F5F4D">
        <w:rPr>
          <w:sz w:val="28"/>
          <w:szCs w:val="28"/>
        </w:rPr>
        <w:t>Гергебильский</w:t>
      </w:r>
      <w:proofErr w:type="spellEnd"/>
      <w:r w:rsidRPr="008F5F4D">
        <w:rPr>
          <w:sz w:val="28"/>
          <w:szCs w:val="28"/>
        </w:rPr>
        <w:t xml:space="preserve">  район» от 1</w:t>
      </w:r>
      <w:r w:rsidR="006709B7">
        <w:rPr>
          <w:sz w:val="28"/>
          <w:szCs w:val="28"/>
        </w:rPr>
        <w:t>7</w:t>
      </w:r>
      <w:r w:rsidRPr="008F5F4D">
        <w:rPr>
          <w:sz w:val="28"/>
          <w:szCs w:val="28"/>
        </w:rPr>
        <w:t>.12.202</w:t>
      </w:r>
      <w:r w:rsidR="006709B7">
        <w:rPr>
          <w:sz w:val="28"/>
          <w:szCs w:val="28"/>
        </w:rPr>
        <w:t>5</w:t>
      </w:r>
      <w:r w:rsidRPr="008F5F4D">
        <w:rPr>
          <w:sz w:val="28"/>
          <w:szCs w:val="28"/>
        </w:rPr>
        <w:t xml:space="preserve"> года №01-3</w:t>
      </w:r>
      <w:r w:rsidR="006709B7">
        <w:rPr>
          <w:sz w:val="28"/>
          <w:szCs w:val="28"/>
        </w:rPr>
        <w:t>5</w:t>
      </w:r>
      <w:r w:rsidRPr="008F5F4D">
        <w:rPr>
          <w:sz w:val="28"/>
          <w:szCs w:val="28"/>
        </w:rPr>
        <w:t>/</w:t>
      </w:r>
      <w:r w:rsidR="006709B7">
        <w:rPr>
          <w:sz w:val="28"/>
          <w:szCs w:val="28"/>
        </w:rPr>
        <w:t>35</w:t>
      </w:r>
      <w:r w:rsidRPr="008F5F4D">
        <w:rPr>
          <w:sz w:val="28"/>
          <w:szCs w:val="28"/>
        </w:rPr>
        <w:t>, проведен анализ</w:t>
      </w:r>
      <w:r w:rsidRPr="008F5F4D">
        <w:rPr>
          <w:b/>
          <w:sz w:val="28"/>
          <w:szCs w:val="28"/>
        </w:rPr>
        <w:t xml:space="preserve"> </w:t>
      </w:r>
      <w:r w:rsidRPr="008F5F4D">
        <w:rPr>
          <w:sz w:val="28"/>
          <w:szCs w:val="28"/>
        </w:rPr>
        <w:t>распределения средств  Дорожного  фонда  МР  «</w:t>
      </w:r>
      <w:proofErr w:type="spellStart"/>
      <w:r w:rsidRPr="008F5F4D">
        <w:rPr>
          <w:sz w:val="28"/>
          <w:szCs w:val="28"/>
        </w:rPr>
        <w:t>Гергебильский</w:t>
      </w:r>
      <w:proofErr w:type="spellEnd"/>
      <w:r w:rsidRPr="008F5F4D">
        <w:rPr>
          <w:sz w:val="28"/>
          <w:szCs w:val="28"/>
        </w:rPr>
        <w:t xml:space="preserve">  район»  за 202</w:t>
      </w:r>
      <w:r w:rsidR="006709B7">
        <w:rPr>
          <w:sz w:val="28"/>
          <w:szCs w:val="28"/>
        </w:rPr>
        <w:t>5</w:t>
      </w:r>
      <w:r w:rsidRPr="008F5F4D">
        <w:rPr>
          <w:sz w:val="28"/>
          <w:szCs w:val="28"/>
        </w:rPr>
        <w:t xml:space="preserve"> год.  </w:t>
      </w:r>
    </w:p>
    <w:p w14:paraId="658BD954" w14:textId="77777777" w:rsidR="008F5F4D" w:rsidRPr="008F5F4D" w:rsidRDefault="008F5F4D" w:rsidP="00303AC7">
      <w:pPr>
        <w:pStyle w:val="a3"/>
        <w:rPr>
          <w:rStyle w:val="a8"/>
          <w:rFonts w:cs="Times New Roman"/>
          <w:b w:val="0"/>
          <w:szCs w:val="28"/>
        </w:rPr>
      </w:pPr>
      <w:r w:rsidRPr="008F5F4D">
        <w:rPr>
          <w:rStyle w:val="a8"/>
          <w:rFonts w:cs="Times New Roman"/>
          <w:szCs w:val="28"/>
        </w:rPr>
        <w:t xml:space="preserve"> </w:t>
      </w:r>
    </w:p>
    <w:p w14:paraId="411D4940" w14:textId="77777777" w:rsidR="008F5F4D" w:rsidRPr="008F5F4D" w:rsidRDefault="008F5F4D" w:rsidP="00303AC7">
      <w:pPr>
        <w:pStyle w:val="a3"/>
      </w:pPr>
      <w:r w:rsidRPr="008F5F4D">
        <w:t xml:space="preserve">Анализ распределения:  </w:t>
      </w:r>
    </w:p>
    <w:p w14:paraId="1B8FFF02" w14:textId="77777777" w:rsidR="008F5F4D" w:rsidRPr="008F5F4D" w:rsidRDefault="008F5F4D" w:rsidP="00303AC7">
      <w:pPr>
        <w:pStyle w:val="a3"/>
      </w:pPr>
      <w:r w:rsidRPr="008F5F4D">
        <w:t xml:space="preserve">                                                                                                                                  </w:t>
      </w:r>
    </w:p>
    <w:p w14:paraId="7E36B2A2" w14:textId="77777777" w:rsidR="008F5F4D" w:rsidRPr="008F5F4D" w:rsidRDefault="008F5F4D" w:rsidP="00303AC7">
      <w:pPr>
        <w:pStyle w:val="a3"/>
        <w:rPr>
          <w:b/>
        </w:rPr>
      </w:pPr>
      <w:r w:rsidRPr="008F5F4D">
        <w:rPr>
          <w:b/>
          <w:i/>
        </w:rPr>
        <w:t xml:space="preserve"> </w:t>
      </w:r>
      <w:r w:rsidRPr="008F5F4D">
        <w:t>Решением Собрания депутатов  муниципального района «</w:t>
      </w:r>
      <w:proofErr w:type="spellStart"/>
      <w:r w:rsidRPr="008F5F4D">
        <w:t>Гергебильский</w:t>
      </w:r>
      <w:proofErr w:type="spellEnd"/>
      <w:r w:rsidRPr="008F5F4D">
        <w:t xml:space="preserve"> район» утвержден  Порядок «Формирования бюджетных ассигнований муниципального дорожного фонда муниципального района  «</w:t>
      </w:r>
      <w:proofErr w:type="spellStart"/>
      <w:r w:rsidRPr="008F5F4D">
        <w:t>Гергебильский</w:t>
      </w:r>
      <w:proofErr w:type="spellEnd"/>
      <w:r w:rsidRPr="008F5F4D">
        <w:t xml:space="preserve"> район»».</w:t>
      </w:r>
    </w:p>
    <w:p w14:paraId="136FF8ED" w14:textId="6F6C6A44" w:rsidR="008F5F4D" w:rsidRPr="008F5F4D" w:rsidRDefault="008F5F4D" w:rsidP="008F5F4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lastRenderedPageBreak/>
        <w:t xml:space="preserve">     В соответствии с решением Собрания депутатов муниципального района «</w:t>
      </w:r>
      <w:proofErr w:type="spellStart"/>
      <w:r w:rsidRPr="008F5F4D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8F5F4D">
        <w:rPr>
          <w:rFonts w:ascii="Times New Roman" w:hAnsi="Times New Roman" w:cs="Times New Roman"/>
          <w:sz w:val="28"/>
          <w:szCs w:val="28"/>
        </w:rPr>
        <w:t xml:space="preserve"> район» от 2</w:t>
      </w:r>
      <w:r w:rsidR="00063DDA">
        <w:rPr>
          <w:rFonts w:ascii="Times New Roman" w:hAnsi="Times New Roman" w:cs="Times New Roman"/>
          <w:sz w:val="28"/>
          <w:szCs w:val="28"/>
        </w:rPr>
        <w:t>8</w:t>
      </w:r>
      <w:r w:rsidRPr="008F5F4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63DDA">
        <w:rPr>
          <w:rFonts w:ascii="Times New Roman" w:hAnsi="Times New Roman" w:cs="Times New Roman"/>
          <w:sz w:val="28"/>
          <w:szCs w:val="28"/>
        </w:rPr>
        <w:t>3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года №01-33/5</w:t>
      </w:r>
      <w:r w:rsidR="00063DDA">
        <w:rPr>
          <w:rFonts w:ascii="Times New Roman" w:hAnsi="Times New Roman" w:cs="Times New Roman"/>
          <w:sz w:val="28"/>
          <w:szCs w:val="28"/>
        </w:rPr>
        <w:t>0</w:t>
      </w:r>
      <w:r w:rsidRPr="008F5F4D">
        <w:rPr>
          <w:rFonts w:ascii="Times New Roman" w:hAnsi="Times New Roman" w:cs="Times New Roman"/>
          <w:sz w:val="28"/>
          <w:szCs w:val="28"/>
        </w:rPr>
        <w:t xml:space="preserve"> «О бюджете муниципального района «</w:t>
      </w:r>
      <w:proofErr w:type="spellStart"/>
      <w:r w:rsidRPr="008F5F4D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Pr="008F5F4D">
        <w:rPr>
          <w:rFonts w:ascii="Times New Roman" w:hAnsi="Times New Roman" w:cs="Times New Roman"/>
          <w:sz w:val="28"/>
          <w:szCs w:val="28"/>
        </w:rPr>
        <w:t xml:space="preserve"> район» на 202</w:t>
      </w:r>
      <w:r w:rsidR="00BE2DB8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E2DB8">
        <w:rPr>
          <w:rFonts w:ascii="Times New Roman" w:hAnsi="Times New Roman" w:cs="Times New Roman"/>
          <w:sz w:val="28"/>
          <w:szCs w:val="28"/>
        </w:rPr>
        <w:t>6</w:t>
      </w:r>
      <w:r w:rsidRPr="008F5F4D">
        <w:rPr>
          <w:rFonts w:ascii="Times New Roman" w:hAnsi="Times New Roman" w:cs="Times New Roman"/>
          <w:sz w:val="28"/>
          <w:szCs w:val="28"/>
        </w:rPr>
        <w:t xml:space="preserve"> и 202</w:t>
      </w:r>
      <w:r w:rsidR="00BE2DB8">
        <w:rPr>
          <w:rFonts w:ascii="Times New Roman" w:hAnsi="Times New Roman" w:cs="Times New Roman"/>
          <w:sz w:val="28"/>
          <w:szCs w:val="28"/>
        </w:rPr>
        <w:t>7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годов» утверждены доходы от уплаты акцизов на ГСМ, производимый на территории Российской Федерации в сумме 8</w:t>
      </w:r>
      <w:r w:rsidR="00BE2DB8">
        <w:rPr>
          <w:rFonts w:ascii="Times New Roman" w:hAnsi="Times New Roman" w:cs="Times New Roman"/>
          <w:sz w:val="28"/>
          <w:szCs w:val="28"/>
        </w:rPr>
        <w:t>342</w:t>
      </w:r>
      <w:r w:rsidR="003006AC">
        <w:rPr>
          <w:rFonts w:ascii="Times New Roman" w:hAnsi="Times New Roman" w:cs="Times New Roman"/>
          <w:sz w:val="28"/>
          <w:szCs w:val="28"/>
        </w:rPr>
        <w:t>,4</w:t>
      </w:r>
      <w:r w:rsidRPr="008F5F4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49AD4A2E" w14:textId="5989DCE5" w:rsidR="008F5F4D" w:rsidRPr="008F5F4D" w:rsidRDefault="008F5F4D" w:rsidP="008F5F4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t>Остаток  на начало  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года  0,0  тыс. рублей.  Фактическое поступление в районный бюджет средства акцизов на ГСМ на </w:t>
      </w:r>
      <w:r w:rsidR="00EC515E">
        <w:rPr>
          <w:rFonts w:ascii="Times New Roman" w:hAnsi="Times New Roman" w:cs="Times New Roman"/>
          <w:sz w:val="28"/>
          <w:szCs w:val="28"/>
        </w:rPr>
        <w:t>25</w:t>
      </w:r>
      <w:r w:rsidRPr="008F5F4D">
        <w:rPr>
          <w:rFonts w:ascii="Times New Roman" w:hAnsi="Times New Roman" w:cs="Times New Roman"/>
          <w:sz w:val="28"/>
          <w:szCs w:val="28"/>
        </w:rPr>
        <w:t>.12.202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года составило сумме 8</w:t>
      </w:r>
      <w:r w:rsidR="00BE2DB8">
        <w:rPr>
          <w:rFonts w:ascii="Times New Roman" w:hAnsi="Times New Roman" w:cs="Times New Roman"/>
          <w:sz w:val="28"/>
          <w:szCs w:val="28"/>
        </w:rPr>
        <w:t>342</w:t>
      </w:r>
      <w:r w:rsidR="003006AC">
        <w:rPr>
          <w:rFonts w:ascii="Times New Roman" w:hAnsi="Times New Roman" w:cs="Times New Roman"/>
          <w:sz w:val="28"/>
          <w:szCs w:val="28"/>
        </w:rPr>
        <w:t>,4</w:t>
      </w:r>
      <w:r w:rsidRPr="008F5F4D">
        <w:rPr>
          <w:rFonts w:ascii="Times New Roman" w:hAnsi="Times New Roman" w:cs="Times New Roman"/>
          <w:sz w:val="28"/>
          <w:szCs w:val="28"/>
        </w:rPr>
        <w:t xml:space="preserve"> тыс. рублей, или 10</w:t>
      </w:r>
      <w:r w:rsidR="003006AC">
        <w:rPr>
          <w:rFonts w:ascii="Times New Roman" w:hAnsi="Times New Roman" w:cs="Times New Roman"/>
          <w:sz w:val="28"/>
          <w:szCs w:val="28"/>
        </w:rPr>
        <w:t>0</w:t>
      </w:r>
      <w:r w:rsidRPr="008F5F4D">
        <w:rPr>
          <w:rFonts w:ascii="Times New Roman" w:hAnsi="Times New Roman" w:cs="Times New Roman"/>
          <w:sz w:val="28"/>
          <w:szCs w:val="28"/>
        </w:rPr>
        <w:t xml:space="preserve"> % от плана.                              </w:t>
      </w:r>
    </w:p>
    <w:p w14:paraId="18039563" w14:textId="1BAFFDFB" w:rsidR="008F5F4D" w:rsidRPr="008F5F4D" w:rsidRDefault="008F5F4D" w:rsidP="008F5F4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t xml:space="preserve">    Из этих средств в 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 между поселениями, в соответствии с заключенными соглашениями о передаче осуществления части полномочий по дорожной деятельности в отношении автомобильных дорог местного значения сельским поселениям района, распределено 8</w:t>
      </w:r>
      <w:r w:rsidR="00BE2DB8">
        <w:rPr>
          <w:rFonts w:ascii="Times New Roman" w:hAnsi="Times New Roman" w:cs="Times New Roman"/>
          <w:sz w:val="28"/>
          <w:szCs w:val="28"/>
        </w:rPr>
        <w:t>342</w:t>
      </w:r>
      <w:r w:rsidR="0037794A">
        <w:rPr>
          <w:rFonts w:ascii="Times New Roman" w:hAnsi="Times New Roman" w:cs="Times New Roman"/>
          <w:sz w:val="28"/>
          <w:szCs w:val="28"/>
        </w:rPr>
        <w:t>,4</w:t>
      </w:r>
      <w:r w:rsidRPr="008F5F4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5C86C62A" w14:textId="1A7D2243" w:rsidR="008F5F4D" w:rsidRPr="008F5F4D" w:rsidRDefault="008F5F4D" w:rsidP="008F5F4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t xml:space="preserve">     Остаток нераспределенных средств акцизов на ГСМ на 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>.12.202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 xml:space="preserve">г. составил 0,0 тыс.  рублей.                                                                                                                   </w:t>
      </w:r>
    </w:p>
    <w:p w14:paraId="396D12DF" w14:textId="634E8B20" w:rsidR="008F5F4D" w:rsidRPr="008F5F4D" w:rsidRDefault="008F5F4D" w:rsidP="008F5F4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t>Анализ распределения средств местного дорожного фонда за 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 представлен в виде таблицы:                                                                             </w:t>
      </w:r>
    </w:p>
    <w:p w14:paraId="2879D825" w14:textId="77777777" w:rsidR="008F5F4D" w:rsidRPr="008F5F4D" w:rsidRDefault="008F5F4D" w:rsidP="008F5F4D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(в тыс. рублях)</w:t>
      </w:r>
    </w:p>
    <w:tbl>
      <w:tblPr>
        <w:tblStyle w:val="a7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1701"/>
        <w:gridCol w:w="992"/>
        <w:gridCol w:w="1276"/>
        <w:gridCol w:w="1559"/>
        <w:gridCol w:w="1134"/>
      </w:tblGrid>
      <w:tr w:rsidR="008F5F4D" w:rsidRPr="008F5F4D" w14:paraId="5AA295F6" w14:textId="77777777" w:rsidTr="00CC4A87">
        <w:trPr>
          <w:trHeight w:val="840"/>
        </w:trPr>
        <w:tc>
          <w:tcPr>
            <w:tcW w:w="1559" w:type="dxa"/>
            <w:vMerge w:val="restart"/>
            <w:vAlign w:val="center"/>
          </w:tcPr>
          <w:p w14:paraId="6565C2D4" w14:textId="77777777" w:rsidR="008F5F4D" w:rsidRPr="008F5F4D" w:rsidRDefault="008F5F4D" w:rsidP="00CC4A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Сельские  поселения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BF0327C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Протяжённость </w:t>
            </w:r>
            <w:proofErr w:type="spellStart"/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автом</w:t>
            </w:r>
            <w:proofErr w:type="spellEnd"/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дорог (</w:t>
            </w:r>
            <w:proofErr w:type="gramStart"/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км</w:t>
            </w:r>
            <w:proofErr w:type="gramEnd"/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8CD6F01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Рекомендовано   по   общей  протяженности</w:t>
            </w:r>
          </w:p>
          <w:p w14:paraId="1C28366F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Дорог</w:t>
            </w:r>
          </w:p>
          <w:p w14:paraId="4DBCF539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86EAF" w14:textId="3AA8AB62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Остаток             на  начало 202</w:t>
            </w:r>
            <w:r w:rsidR="00EC51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55B2DC0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Распределено между поселениями</w:t>
            </w:r>
          </w:p>
          <w:p w14:paraId="45F71A75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BED026" w14:textId="34B18242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Финансировано  за 202</w:t>
            </w:r>
            <w:r w:rsidR="00EC51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14:paraId="3A440CE2" w14:textId="77777777" w:rsidR="008F5F4D" w:rsidRPr="008F5F4D" w:rsidRDefault="008F5F4D" w:rsidP="00CC4A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5FAF1417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Остаток</w:t>
            </w:r>
          </w:p>
        </w:tc>
      </w:tr>
      <w:tr w:rsidR="008F5F4D" w:rsidRPr="008F5F4D" w14:paraId="1B44C24E" w14:textId="77777777" w:rsidTr="00CC4A87">
        <w:trPr>
          <w:trHeight w:val="286"/>
        </w:trPr>
        <w:tc>
          <w:tcPr>
            <w:tcW w:w="1559" w:type="dxa"/>
            <w:vMerge/>
            <w:vAlign w:val="center"/>
          </w:tcPr>
          <w:p w14:paraId="2A5FF5E1" w14:textId="77777777" w:rsidR="008F5F4D" w:rsidRPr="008F5F4D" w:rsidRDefault="008F5F4D" w:rsidP="00CC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E6887B7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B2B3C30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0ECEE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27E4B17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138905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227C7297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562" w:rsidRPr="008F5F4D" w14:paraId="1D479A8A" w14:textId="77777777" w:rsidTr="00BB49C8">
        <w:tc>
          <w:tcPr>
            <w:tcW w:w="1559" w:type="dxa"/>
            <w:vAlign w:val="bottom"/>
          </w:tcPr>
          <w:p w14:paraId="37DEEDB3" w14:textId="77777777" w:rsidR="00654562" w:rsidRPr="008F5F4D" w:rsidRDefault="00654562" w:rsidP="00303AC7">
            <w:pPr>
              <w:pStyle w:val="a3"/>
            </w:pPr>
            <w:r w:rsidRPr="008F5F4D">
              <w:t>МО  «село Аймаки»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E51AAD0" w14:textId="77777777" w:rsidR="00654562" w:rsidRPr="008F5F4D" w:rsidRDefault="008E352C" w:rsidP="00303AC7">
            <w:pPr>
              <w:pStyle w:val="a3"/>
            </w:pPr>
            <w:r>
              <w:t>15,9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12F602" w14:textId="288D639C" w:rsidR="00654562" w:rsidRPr="008F5F4D" w:rsidRDefault="00BE2DB8" w:rsidP="00303AC7">
            <w:pPr>
              <w:pStyle w:val="a3"/>
            </w:pPr>
            <w:r>
              <w:t>1150</w:t>
            </w:r>
            <w:r w:rsidR="00654562" w:rsidRPr="008F5F4D"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747BB9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BB4F9D" w14:textId="6BEFCE50" w:rsidR="00654562" w:rsidRPr="008F5F4D" w:rsidRDefault="00BE2DB8" w:rsidP="00303AC7">
            <w:pPr>
              <w:pStyle w:val="a3"/>
            </w:pPr>
            <w:r>
              <w:t>1150,0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E9E0A0" w14:textId="547BD2A4" w:rsidR="00654562" w:rsidRPr="008F5F4D" w:rsidRDefault="00BE2DB8" w:rsidP="00303AC7">
            <w:pPr>
              <w:pStyle w:val="a3"/>
            </w:pPr>
            <w:r>
              <w:t>1150,0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5B2282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2F9D91B7" w14:textId="77777777" w:rsidTr="00BB49C8">
        <w:trPr>
          <w:trHeight w:val="276"/>
        </w:trPr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F005448" w14:textId="77777777" w:rsidR="00654562" w:rsidRPr="008F5F4D" w:rsidRDefault="00654562" w:rsidP="00303AC7">
            <w:pPr>
              <w:pStyle w:val="a3"/>
            </w:pPr>
            <w:r w:rsidRPr="008F5F4D">
              <w:t>МО  «село Гергебиль»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AAE382E" w14:textId="77777777" w:rsidR="00654562" w:rsidRPr="008F5F4D" w:rsidRDefault="00654562" w:rsidP="00303AC7">
            <w:pPr>
              <w:pStyle w:val="a3"/>
            </w:pPr>
            <w:r w:rsidRPr="008F5F4D">
              <w:t>3</w:t>
            </w:r>
            <w:r w:rsidR="008E352C">
              <w:t>3,4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AE175F" w14:textId="7E5F5E1B" w:rsidR="00654562" w:rsidRPr="008F5F4D" w:rsidRDefault="00BE2DB8" w:rsidP="00303AC7">
            <w:pPr>
              <w:pStyle w:val="a3"/>
            </w:pPr>
            <w:r>
              <w:t>1350,0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C38F79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63E773" w14:textId="408ECDC3" w:rsidR="00654562" w:rsidRPr="008F5F4D" w:rsidRDefault="00BE2DB8" w:rsidP="00303AC7">
            <w:pPr>
              <w:pStyle w:val="a3"/>
            </w:pPr>
            <w:r>
              <w:t>1350,0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B32675" w14:textId="4DB89C71" w:rsidR="00654562" w:rsidRPr="008F5F4D" w:rsidRDefault="00BE2DB8" w:rsidP="00303AC7">
            <w:pPr>
              <w:pStyle w:val="a3"/>
            </w:pPr>
            <w:r>
              <w:t>1350,0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8D71DC3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60F77B47" w14:textId="77777777" w:rsidTr="00BB49C8">
        <w:tc>
          <w:tcPr>
            <w:tcW w:w="1559" w:type="dxa"/>
            <w:vAlign w:val="bottom"/>
          </w:tcPr>
          <w:p w14:paraId="4AEBE515" w14:textId="77777777" w:rsidR="00654562" w:rsidRPr="008F5F4D" w:rsidRDefault="00654562" w:rsidP="00303AC7">
            <w:pPr>
              <w:pStyle w:val="a3"/>
            </w:pPr>
            <w:r w:rsidRPr="008F5F4D">
              <w:t xml:space="preserve">МО  «сельсовет </w:t>
            </w:r>
            <w:proofErr w:type="spellStart"/>
            <w:r w:rsidRPr="008F5F4D">
              <w:t>Кикунинский</w:t>
            </w:r>
            <w:proofErr w:type="spellEnd"/>
            <w:r w:rsidRPr="008F5F4D"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6C03B08" w14:textId="77777777" w:rsidR="00654562" w:rsidRPr="008F5F4D" w:rsidRDefault="00654562" w:rsidP="00303AC7">
            <w:pPr>
              <w:pStyle w:val="a3"/>
            </w:pPr>
          </w:p>
          <w:p w14:paraId="27A58B08" w14:textId="77777777" w:rsidR="00654562" w:rsidRPr="008F5F4D" w:rsidRDefault="008E352C" w:rsidP="00303AC7">
            <w:pPr>
              <w:pStyle w:val="a3"/>
            </w:pPr>
            <w:r>
              <w:t>25,1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D385AE" w14:textId="3CF2ACF5" w:rsidR="00654562" w:rsidRPr="008F5F4D" w:rsidRDefault="00BE2DB8" w:rsidP="00303AC7">
            <w:pPr>
              <w:pStyle w:val="a3"/>
            </w:pPr>
            <w: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BC1A89" w14:textId="77777777" w:rsidR="00654562" w:rsidRPr="008F5F4D" w:rsidRDefault="00654562" w:rsidP="00303AC7">
            <w:pPr>
              <w:pStyle w:val="a3"/>
            </w:pPr>
          </w:p>
          <w:p w14:paraId="7852C7B1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C3CDE9" w14:textId="09553D70" w:rsidR="00654562" w:rsidRPr="008F5F4D" w:rsidRDefault="00654562" w:rsidP="00303AC7">
            <w:pPr>
              <w:pStyle w:val="a3"/>
            </w:pPr>
            <w:r>
              <w:t>1</w:t>
            </w:r>
            <w:r w:rsidR="001750BB">
              <w:t>200,0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BF19D1" w14:textId="1B3B7884" w:rsidR="00654562" w:rsidRPr="008F5F4D" w:rsidRDefault="00654562" w:rsidP="00303AC7">
            <w:pPr>
              <w:pStyle w:val="a3"/>
            </w:pPr>
            <w:r>
              <w:t>1</w:t>
            </w:r>
            <w:r w:rsidR="001750BB">
              <w:t>200,0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4E4D48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7896B7C5" w14:textId="77777777" w:rsidTr="00BB49C8">
        <w:tc>
          <w:tcPr>
            <w:tcW w:w="1559" w:type="dxa"/>
            <w:vAlign w:val="bottom"/>
          </w:tcPr>
          <w:p w14:paraId="11412E82" w14:textId="77777777" w:rsidR="00654562" w:rsidRPr="008F5F4D" w:rsidRDefault="00654562" w:rsidP="00303AC7">
            <w:pPr>
              <w:pStyle w:val="a3"/>
            </w:pPr>
            <w:r w:rsidRPr="008F5F4D">
              <w:t xml:space="preserve">МО  «село </w:t>
            </w:r>
            <w:proofErr w:type="spellStart"/>
            <w:r w:rsidRPr="008F5F4D">
              <w:t>Кудутль</w:t>
            </w:r>
            <w:proofErr w:type="spellEnd"/>
            <w:r w:rsidRPr="008F5F4D"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A1F14B" w14:textId="77777777" w:rsidR="00654562" w:rsidRPr="008F5F4D" w:rsidRDefault="008E352C" w:rsidP="00303AC7">
            <w:pPr>
              <w:pStyle w:val="a3"/>
            </w:pPr>
            <w:r>
              <w:t>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B28956" w14:textId="42631BC5" w:rsidR="00654562" w:rsidRPr="008F5F4D" w:rsidRDefault="00BE2DB8" w:rsidP="00303AC7">
            <w:pPr>
              <w:pStyle w:val="a3"/>
            </w:pPr>
            <w:r>
              <w:t>214,0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B7FD5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A73F52F" w14:textId="4CC86D23" w:rsidR="00654562" w:rsidRPr="008F5F4D" w:rsidRDefault="001750BB" w:rsidP="00303AC7">
            <w:pPr>
              <w:pStyle w:val="a3"/>
            </w:pPr>
            <w:r>
              <w:t>21</w:t>
            </w:r>
            <w:r w:rsidR="00654562">
              <w:t>4,0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91C7A5" w14:textId="60A0B459" w:rsidR="00654562" w:rsidRPr="008F5F4D" w:rsidRDefault="001750BB" w:rsidP="00303AC7">
            <w:pPr>
              <w:pStyle w:val="a3"/>
            </w:pPr>
            <w:r>
              <w:t>21</w:t>
            </w:r>
            <w:r w:rsidR="00654562">
              <w:t>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A4C7EE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09EB8F8A" w14:textId="77777777" w:rsidTr="00BB49C8">
        <w:tc>
          <w:tcPr>
            <w:tcW w:w="1559" w:type="dxa"/>
          </w:tcPr>
          <w:p w14:paraId="4914F741" w14:textId="77777777" w:rsidR="00654562" w:rsidRPr="008F5F4D" w:rsidRDefault="00654562" w:rsidP="00303AC7">
            <w:pPr>
              <w:pStyle w:val="a3"/>
            </w:pPr>
            <w:r w:rsidRPr="008F5F4D">
              <w:lastRenderedPageBreak/>
              <w:t xml:space="preserve">МО  «село </w:t>
            </w:r>
            <w:proofErr w:type="spellStart"/>
            <w:r w:rsidRPr="008F5F4D">
              <w:t>Курми</w:t>
            </w:r>
            <w:proofErr w:type="spellEnd"/>
            <w:r w:rsidRPr="008F5F4D"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5E47AA" w14:textId="77777777" w:rsidR="00654562" w:rsidRPr="008F5F4D" w:rsidRDefault="008E352C" w:rsidP="00303AC7">
            <w:pPr>
              <w:pStyle w:val="a3"/>
            </w:pPr>
            <w:r>
              <w:t>6,9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F0106F" w14:textId="6A9988A0" w:rsidR="00654562" w:rsidRPr="008F5F4D" w:rsidRDefault="00BE2DB8" w:rsidP="00303AC7">
            <w:pPr>
              <w:pStyle w:val="a3"/>
            </w:pPr>
            <w:r>
              <w:t>350</w:t>
            </w:r>
            <w:r w:rsidR="00654562" w:rsidRPr="008F5F4D"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B35DB2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1E5ABE" w14:textId="42712246" w:rsidR="00654562" w:rsidRPr="008F5F4D" w:rsidRDefault="001750BB" w:rsidP="00303AC7">
            <w:pPr>
              <w:pStyle w:val="a3"/>
            </w:pPr>
            <w:r>
              <w:t>350</w:t>
            </w:r>
            <w:r w:rsidR="00654562" w:rsidRPr="008F5F4D">
              <w:t>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8C0624" w14:textId="3D249A16" w:rsidR="00654562" w:rsidRPr="008F5F4D" w:rsidRDefault="001750BB" w:rsidP="00303AC7">
            <w:pPr>
              <w:pStyle w:val="a3"/>
            </w:pPr>
            <w:r>
              <w:t>350</w:t>
            </w:r>
            <w:r w:rsidR="00654562" w:rsidRPr="008F5F4D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D441C3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594FF996" w14:textId="77777777" w:rsidTr="00BB49C8">
        <w:tc>
          <w:tcPr>
            <w:tcW w:w="1559" w:type="dxa"/>
            <w:vAlign w:val="bottom"/>
          </w:tcPr>
          <w:p w14:paraId="2CEE4F5D" w14:textId="77777777" w:rsidR="00654562" w:rsidRPr="008F5F4D" w:rsidRDefault="00654562" w:rsidP="00303AC7">
            <w:pPr>
              <w:pStyle w:val="a3"/>
            </w:pPr>
            <w:r w:rsidRPr="008F5F4D">
              <w:t xml:space="preserve">МО  «село </w:t>
            </w:r>
            <w:proofErr w:type="spellStart"/>
            <w:r w:rsidRPr="008F5F4D">
              <w:t>Маали</w:t>
            </w:r>
            <w:proofErr w:type="spellEnd"/>
            <w:r w:rsidRPr="008F5F4D"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D677F65" w14:textId="77777777" w:rsidR="00654562" w:rsidRPr="008F5F4D" w:rsidRDefault="00654562" w:rsidP="00303AC7">
            <w:pPr>
              <w:pStyle w:val="a3"/>
            </w:pPr>
            <w:r w:rsidRPr="008F5F4D">
              <w:t>2</w:t>
            </w:r>
            <w:r w:rsidR="008E352C">
              <w:t>0,9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8F3304" w14:textId="09C5BE8A" w:rsidR="00654562" w:rsidRPr="008F5F4D" w:rsidRDefault="00BE2DB8" w:rsidP="00303AC7">
            <w:pPr>
              <w:pStyle w:val="a3"/>
            </w:pPr>
            <w:r>
              <w:t>1600</w:t>
            </w:r>
            <w:r w:rsidR="00654562" w:rsidRPr="008F5F4D"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A4D475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77423A" w14:textId="0898686C" w:rsidR="00654562" w:rsidRPr="008F5F4D" w:rsidRDefault="001750BB" w:rsidP="00303AC7">
            <w:pPr>
              <w:pStyle w:val="a3"/>
            </w:pPr>
            <w:r>
              <w:t>1600</w:t>
            </w:r>
            <w:r w:rsidR="00654562" w:rsidRPr="008F5F4D">
              <w:t>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348DFA" w14:textId="2E76771C" w:rsidR="00654562" w:rsidRPr="008F5F4D" w:rsidRDefault="001750BB" w:rsidP="00303AC7">
            <w:pPr>
              <w:pStyle w:val="a3"/>
            </w:pPr>
            <w:r>
              <w:t>1600</w:t>
            </w:r>
            <w:r w:rsidR="00654562" w:rsidRPr="008F5F4D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3780AB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0F5C736B" w14:textId="77777777" w:rsidTr="00BB49C8">
        <w:tc>
          <w:tcPr>
            <w:tcW w:w="1559" w:type="dxa"/>
            <w:vAlign w:val="bottom"/>
          </w:tcPr>
          <w:p w14:paraId="6C26C4AF" w14:textId="77777777" w:rsidR="00654562" w:rsidRPr="008F5F4D" w:rsidRDefault="00654562" w:rsidP="00303AC7">
            <w:pPr>
              <w:pStyle w:val="a3"/>
            </w:pPr>
            <w:r w:rsidRPr="008F5F4D">
              <w:t xml:space="preserve">МО  «сельсовет </w:t>
            </w:r>
            <w:proofErr w:type="spellStart"/>
            <w:r w:rsidRPr="008F5F4D">
              <w:t>Могохский</w:t>
            </w:r>
            <w:proofErr w:type="spellEnd"/>
            <w:r w:rsidRPr="008F5F4D"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545B92" w14:textId="77777777" w:rsidR="00654562" w:rsidRPr="008F5F4D" w:rsidRDefault="00654562" w:rsidP="00303AC7">
            <w:pPr>
              <w:pStyle w:val="a3"/>
            </w:pPr>
          </w:p>
          <w:p w14:paraId="0D49BC65" w14:textId="77777777" w:rsidR="00654562" w:rsidRPr="008F5F4D" w:rsidRDefault="008E352C" w:rsidP="00303AC7">
            <w:pPr>
              <w:pStyle w:val="a3"/>
            </w:pPr>
            <w:r>
              <w:t>5,8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0CD25B0" w14:textId="312F566A" w:rsidR="00654562" w:rsidRPr="008F5F4D" w:rsidRDefault="00BE2DB8" w:rsidP="00303AC7">
            <w:pPr>
              <w:pStyle w:val="a3"/>
            </w:pPr>
            <w:r>
              <w:t>424</w:t>
            </w:r>
            <w:r w:rsidR="00654562" w:rsidRPr="008F5F4D">
              <w:t>,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2BB737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20907F" w14:textId="5C057BDE" w:rsidR="00654562" w:rsidRPr="008F5F4D" w:rsidRDefault="001750BB" w:rsidP="00303AC7">
            <w:pPr>
              <w:pStyle w:val="a3"/>
            </w:pPr>
            <w:r>
              <w:t>424,4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5437F8" w14:textId="2103F9D4" w:rsidR="00654562" w:rsidRPr="008F5F4D" w:rsidRDefault="001750BB" w:rsidP="00303AC7">
            <w:pPr>
              <w:pStyle w:val="a3"/>
            </w:pPr>
            <w:r>
              <w:t>424,4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F40B25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6DF257A6" w14:textId="77777777" w:rsidTr="00BB49C8">
        <w:trPr>
          <w:trHeight w:val="389"/>
        </w:trPr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8C495B4" w14:textId="77777777" w:rsidR="00654562" w:rsidRPr="008F5F4D" w:rsidRDefault="00654562" w:rsidP="00303AC7">
            <w:pPr>
              <w:pStyle w:val="a3"/>
            </w:pPr>
            <w:r w:rsidRPr="008F5F4D">
              <w:t xml:space="preserve">МО  «сельсовет </w:t>
            </w:r>
            <w:proofErr w:type="spellStart"/>
            <w:r w:rsidRPr="008F5F4D">
              <w:t>Дарад</w:t>
            </w:r>
            <w:proofErr w:type="gramStart"/>
            <w:r w:rsidRPr="008F5F4D">
              <w:t>а</w:t>
            </w:r>
            <w:proofErr w:type="spellEnd"/>
            <w:r w:rsidRPr="008F5F4D">
              <w:t>-</w:t>
            </w:r>
            <w:proofErr w:type="gramEnd"/>
            <w:r w:rsidRPr="008F5F4D">
              <w:t xml:space="preserve"> </w:t>
            </w:r>
            <w:proofErr w:type="spellStart"/>
            <w:r w:rsidRPr="008F5F4D">
              <w:t>Мурадинский</w:t>
            </w:r>
            <w:proofErr w:type="spellEnd"/>
            <w:r w:rsidRPr="008F5F4D">
              <w:t>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8AFFF51" w14:textId="77777777" w:rsidR="00654562" w:rsidRPr="008F5F4D" w:rsidRDefault="00654562" w:rsidP="00303AC7">
            <w:pPr>
              <w:pStyle w:val="a3"/>
            </w:pPr>
          </w:p>
          <w:p w14:paraId="72E2B9F6" w14:textId="77777777" w:rsidR="00654562" w:rsidRPr="008F5F4D" w:rsidRDefault="00654562" w:rsidP="00303AC7">
            <w:pPr>
              <w:pStyle w:val="a3"/>
            </w:pPr>
            <w:r w:rsidRPr="008F5F4D">
              <w:t>1</w:t>
            </w:r>
            <w:r w:rsidR="008E352C">
              <w:t>2,5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F051603" w14:textId="6AE58FBC" w:rsidR="00654562" w:rsidRPr="008F5F4D" w:rsidRDefault="00BE2DB8" w:rsidP="00303AC7">
            <w:pPr>
              <w:pStyle w:val="a3"/>
            </w:pPr>
            <w:r>
              <w:t>900</w:t>
            </w:r>
            <w:r w:rsidR="00654562"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2A76D7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1DD26C" w14:textId="5D6EF165" w:rsidR="00654562" w:rsidRPr="008F5F4D" w:rsidRDefault="001750BB" w:rsidP="00303AC7">
            <w:pPr>
              <w:pStyle w:val="a3"/>
            </w:pPr>
            <w:r>
              <w:t>900</w:t>
            </w:r>
            <w:r w:rsidR="00654562">
              <w:t>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1E5B8A" w14:textId="0F110FF7" w:rsidR="00654562" w:rsidRPr="008F5F4D" w:rsidRDefault="001750BB" w:rsidP="00303AC7">
            <w:pPr>
              <w:pStyle w:val="a3"/>
            </w:pPr>
            <w:r>
              <w:t>900</w:t>
            </w:r>
            <w:r w:rsidR="00654562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BAAAE6D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59ACE81C" w14:textId="77777777" w:rsidTr="00BB49C8">
        <w:tc>
          <w:tcPr>
            <w:tcW w:w="1559" w:type="dxa"/>
            <w:vAlign w:val="bottom"/>
          </w:tcPr>
          <w:p w14:paraId="05196329" w14:textId="77777777" w:rsidR="00654562" w:rsidRPr="008F5F4D" w:rsidRDefault="00654562" w:rsidP="00303AC7">
            <w:pPr>
              <w:pStyle w:val="a3"/>
            </w:pPr>
            <w:r w:rsidRPr="008F5F4D">
              <w:t xml:space="preserve">МО  «сельсовет </w:t>
            </w:r>
            <w:proofErr w:type="spellStart"/>
            <w:r w:rsidRPr="008F5F4D">
              <w:t>Хвартикунинский</w:t>
            </w:r>
            <w:proofErr w:type="spellEnd"/>
            <w:r w:rsidRPr="008F5F4D"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FDC614" w14:textId="77777777" w:rsidR="00654562" w:rsidRPr="008F5F4D" w:rsidRDefault="00654562" w:rsidP="00303AC7">
            <w:pPr>
              <w:pStyle w:val="a3"/>
            </w:pPr>
          </w:p>
          <w:p w14:paraId="57A4D138" w14:textId="77777777" w:rsidR="00654562" w:rsidRPr="008F5F4D" w:rsidRDefault="008E352C" w:rsidP="00303AC7">
            <w:pPr>
              <w:pStyle w:val="a3"/>
            </w:pPr>
            <w:r>
              <w:t>18,9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FB3705" w14:textId="2FB890F9" w:rsidR="00654562" w:rsidRPr="008F5F4D" w:rsidRDefault="00654562" w:rsidP="00303AC7">
            <w:pPr>
              <w:pStyle w:val="a3"/>
            </w:pPr>
            <w:r>
              <w:t>9</w:t>
            </w:r>
            <w:r w:rsidR="00BE2DB8">
              <w:t>40</w:t>
            </w:r>
            <w:r w:rsidRPr="008F5F4D"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7AA751" w14:textId="77777777" w:rsidR="00654562" w:rsidRPr="008F5F4D" w:rsidRDefault="00654562" w:rsidP="00303AC7">
            <w:pPr>
              <w:pStyle w:val="a3"/>
            </w:pPr>
          </w:p>
          <w:p w14:paraId="64718280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A84B8D" w14:textId="44DA341E" w:rsidR="00654562" w:rsidRPr="008F5F4D" w:rsidRDefault="00654562" w:rsidP="00303AC7">
            <w:pPr>
              <w:pStyle w:val="a3"/>
            </w:pPr>
            <w:r>
              <w:t>9</w:t>
            </w:r>
            <w:r w:rsidR="001750BB">
              <w:t>40</w:t>
            </w:r>
            <w:r w:rsidRPr="008F5F4D">
              <w:t>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67655E" w14:textId="7067230C" w:rsidR="00654562" w:rsidRPr="008F5F4D" w:rsidRDefault="00654562" w:rsidP="00303AC7">
            <w:pPr>
              <w:pStyle w:val="a3"/>
            </w:pPr>
            <w:r>
              <w:t>9</w:t>
            </w:r>
            <w:r w:rsidR="001750BB">
              <w:t>40</w:t>
            </w:r>
            <w:r w:rsidRPr="008F5F4D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A8BECE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654562" w:rsidRPr="008F5F4D" w14:paraId="72620D6C" w14:textId="77777777" w:rsidTr="00BB49C8">
        <w:tc>
          <w:tcPr>
            <w:tcW w:w="1559" w:type="dxa"/>
            <w:vAlign w:val="bottom"/>
          </w:tcPr>
          <w:p w14:paraId="59515D00" w14:textId="77777777" w:rsidR="00654562" w:rsidRPr="008F5F4D" w:rsidRDefault="00654562" w:rsidP="00303AC7">
            <w:pPr>
              <w:pStyle w:val="a3"/>
            </w:pPr>
            <w:r w:rsidRPr="008F5F4D">
              <w:t xml:space="preserve">МО  «село </w:t>
            </w:r>
            <w:proofErr w:type="spellStart"/>
            <w:r w:rsidRPr="008F5F4D">
              <w:t>Чалда</w:t>
            </w:r>
            <w:proofErr w:type="spellEnd"/>
            <w:r w:rsidRPr="008F5F4D"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69B93F" w14:textId="77777777" w:rsidR="00654562" w:rsidRPr="008F5F4D" w:rsidRDefault="008E352C" w:rsidP="00303AC7">
            <w:pPr>
              <w:pStyle w:val="a3"/>
            </w:pPr>
            <w:r>
              <w:t>4,3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F45D1B" w14:textId="1FC75419" w:rsidR="00654562" w:rsidRPr="008F5F4D" w:rsidRDefault="00654562" w:rsidP="00303AC7">
            <w:pPr>
              <w:pStyle w:val="a3"/>
            </w:pPr>
            <w:r>
              <w:t>2</w:t>
            </w:r>
            <w:r w:rsidR="00BE2DB8">
              <w:t>1</w:t>
            </w:r>
            <w:r>
              <w:t>4</w:t>
            </w:r>
            <w:r w:rsidRPr="008F5F4D"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A4CFFF" w14:textId="77777777" w:rsidR="00654562" w:rsidRPr="008F5F4D" w:rsidRDefault="00654562" w:rsidP="00303AC7">
            <w:pPr>
              <w:pStyle w:val="a3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CC0E6E" w14:textId="25653402" w:rsidR="00654562" w:rsidRPr="008F5F4D" w:rsidRDefault="00654562" w:rsidP="00303AC7">
            <w:pPr>
              <w:pStyle w:val="a3"/>
            </w:pPr>
            <w:r>
              <w:t>2</w:t>
            </w:r>
            <w:r w:rsidR="001750BB">
              <w:t>1</w:t>
            </w:r>
            <w:r>
              <w:t>4</w:t>
            </w:r>
            <w:r w:rsidRPr="008F5F4D">
              <w:t>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524C8F" w14:textId="4064A57F" w:rsidR="00654562" w:rsidRPr="008F5F4D" w:rsidRDefault="00654562" w:rsidP="00303AC7">
            <w:pPr>
              <w:pStyle w:val="a3"/>
            </w:pPr>
            <w:r>
              <w:t>2</w:t>
            </w:r>
            <w:r w:rsidR="001750BB">
              <w:t>1</w:t>
            </w:r>
            <w:r>
              <w:t>4</w:t>
            </w:r>
            <w:r w:rsidRPr="008F5F4D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4FBF13" w14:textId="77777777" w:rsidR="00654562" w:rsidRPr="008F5F4D" w:rsidRDefault="00654562" w:rsidP="00303AC7">
            <w:pPr>
              <w:pStyle w:val="a3"/>
            </w:pPr>
            <w:r w:rsidRPr="008F5F4D">
              <w:t>0,0</w:t>
            </w:r>
          </w:p>
        </w:tc>
      </w:tr>
      <w:tr w:rsidR="008F5F4D" w:rsidRPr="008F5F4D" w14:paraId="1BF0BD63" w14:textId="77777777" w:rsidTr="00CC4A87">
        <w:tc>
          <w:tcPr>
            <w:tcW w:w="1559" w:type="dxa"/>
            <w:vAlign w:val="bottom"/>
          </w:tcPr>
          <w:p w14:paraId="36A9DA0D" w14:textId="77777777" w:rsidR="008F5F4D" w:rsidRPr="008F5F4D" w:rsidRDefault="008F5F4D" w:rsidP="00303AC7">
            <w:pPr>
              <w:pStyle w:val="a3"/>
            </w:pPr>
            <w:r w:rsidRPr="008F5F4D"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1EFB44" w14:textId="77777777" w:rsidR="008F5F4D" w:rsidRPr="008F5F4D" w:rsidRDefault="008F5F4D" w:rsidP="00303AC7">
            <w:pPr>
              <w:pStyle w:val="a3"/>
            </w:pPr>
            <w:r w:rsidRPr="008F5F4D">
              <w:t>1</w:t>
            </w:r>
            <w:r w:rsidR="008E352C">
              <w:t>48,0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89A31AD" w14:textId="4BE1AAAD" w:rsidR="008F5F4D" w:rsidRPr="008F5F4D" w:rsidRDefault="008F5F4D" w:rsidP="00303AC7">
            <w:pPr>
              <w:pStyle w:val="a3"/>
            </w:pPr>
            <w:r w:rsidRPr="008F5F4D">
              <w:t>8</w:t>
            </w:r>
            <w:r w:rsidR="00BE2DB8">
              <w:t>342</w:t>
            </w:r>
            <w:r w:rsidR="00654562">
              <w:t>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7088BF" w14:textId="77777777" w:rsidR="008F5F4D" w:rsidRPr="008F5F4D" w:rsidRDefault="008F5F4D" w:rsidP="00303AC7">
            <w:pPr>
              <w:pStyle w:val="a3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3AEB7D" w14:textId="26473145" w:rsidR="008F5F4D" w:rsidRPr="008F5F4D" w:rsidRDefault="008F5F4D" w:rsidP="00303AC7">
            <w:pPr>
              <w:pStyle w:val="a3"/>
            </w:pPr>
            <w:r w:rsidRPr="008F5F4D">
              <w:t>8</w:t>
            </w:r>
            <w:r w:rsidR="001750BB">
              <w:t>342</w:t>
            </w:r>
            <w:r w:rsidR="00654562">
              <w:t>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690E06" w14:textId="75550E3F" w:rsidR="008F5F4D" w:rsidRPr="008F5F4D" w:rsidRDefault="008F5F4D" w:rsidP="00303AC7">
            <w:pPr>
              <w:pStyle w:val="a3"/>
            </w:pPr>
            <w:r w:rsidRPr="008F5F4D">
              <w:t>8</w:t>
            </w:r>
            <w:r w:rsidR="001750BB">
              <w:t>342</w:t>
            </w:r>
            <w:r w:rsidR="00654562">
              <w:t>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4BE083" w14:textId="77777777" w:rsidR="008F5F4D" w:rsidRPr="008F5F4D" w:rsidRDefault="008F5F4D" w:rsidP="00303AC7">
            <w:pPr>
              <w:pStyle w:val="a3"/>
            </w:pPr>
            <w:r w:rsidRPr="008F5F4D">
              <w:t>0,0</w:t>
            </w:r>
          </w:p>
        </w:tc>
      </w:tr>
    </w:tbl>
    <w:p w14:paraId="7D9E307D" w14:textId="77777777" w:rsidR="008F5F4D" w:rsidRPr="008F5F4D" w:rsidRDefault="008F5F4D" w:rsidP="008F5F4D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14:paraId="38B72E16" w14:textId="194AA059" w:rsidR="008F5F4D" w:rsidRPr="008F5F4D" w:rsidRDefault="008F5F4D" w:rsidP="008F5F4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t xml:space="preserve">       В 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году из Республиканского бюджета Республики Дагестан поступили 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в сумме 1</w:t>
      </w:r>
      <w:r w:rsidR="000435A2">
        <w:rPr>
          <w:rFonts w:ascii="Times New Roman" w:hAnsi="Times New Roman" w:cs="Times New Roman"/>
          <w:sz w:val="28"/>
          <w:szCs w:val="28"/>
        </w:rPr>
        <w:t>1</w:t>
      </w:r>
      <w:r w:rsidR="00BE2DB8">
        <w:rPr>
          <w:rFonts w:ascii="Times New Roman" w:hAnsi="Times New Roman" w:cs="Times New Roman"/>
          <w:sz w:val="28"/>
          <w:szCs w:val="28"/>
        </w:rPr>
        <w:t>872</w:t>
      </w:r>
      <w:r w:rsidR="000435A2">
        <w:rPr>
          <w:rFonts w:ascii="Times New Roman" w:hAnsi="Times New Roman" w:cs="Times New Roman"/>
          <w:sz w:val="28"/>
          <w:szCs w:val="28"/>
        </w:rPr>
        <w:t>,</w:t>
      </w:r>
      <w:r w:rsidR="00BE2DB8">
        <w:rPr>
          <w:rFonts w:ascii="Times New Roman" w:hAnsi="Times New Roman" w:cs="Times New Roman"/>
          <w:sz w:val="28"/>
          <w:szCs w:val="28"/>
        </w:rPr>
        <w:t>3</w:t>
      </w:r>
      <w:r w:rsidR="000435A2">
        <w:rPr>
          <w:rFonts w:ascii="Times New Roman" w:hAnsi="Times New Roman" w:cs="Times New Roman"/>
          <w:sz w:val="28"/>
          <w:szCs w:val="28"/>
        </w:rPr>
        <w:t>8</w:t>
      </w:r>
      <w:r w:rsidRPr="008F5F4D">
        <w:rPr>
          <w:rFonts w:ascii="Times New Roman" w:hAnsi="Times New Roman" w:cs="Times New Roman"/>
          <w:sz w:val="28"/>
          <w:szCs w:val="28"/>
        </w:rPr>
        <w:t xml:space="preserve"> тыс. рублей для выполнения работ.</w:t>
      </w:r>
    </w:p>
    <w:p w14:paraId="666FD370" w14:textId="0AF8F2F2" w:rsidR="008F5F4D" w:rsidRPr="008F5F4D" w:rsidRDefault="008F5F4D" w:rsidP="008F5F4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t>Анализ распределения средств республиканского дорожного фонда за 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Pr="008F5F4D">
        <w:rPr>
          <w:rFonts w:ascii="Times New Roman" w:hAnsi="Times New Roman" w:cs="Times New Roman"/>
          <w:sz w:val="28"/>
          <w:szCs w:val="28"/>
        </w:rPr>
        <w:t xml:space="preserve"> год представлен в виде таблицы: </w:t>
      </w:r>
    </w:p>
    <w:p w14:paraId="6B0F5A88" w14:textId="77777777" w:rsidR="008F5F4D" w:rsidRPr="008F5F4D" w:rsidRDefault="008F5F4D" w:rsidP="00162BE1">
      <w:pPr>
        <w:tabs>
          <w:tab w:val="left" w:pos="42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F5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(в тыс. рублях)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1984"/>
        <w:gridCol w:w="1985"/>
        <w:gridCol w:w="1417"/>
      </w:tblGrid>
      <w:tr w:rsidR="008F5F4D" w:rsidRPr="008F5F4D" w14:paraId="2B3DCEF4" w14:textId="77777777" w:rsidTr="00CC4A87">
        <w:trPr>
          <w:trHeight w:val="840"/>
        </w:trPr>
        <w:tc>
          <w:tcPr>
            <w:tcW w:w="3544" w:type="dxa"/>
            <w:vMerge w:val="restart"/>
            <w:vAlign w:val="center"/>
          </w:tcPr>
          <w:p w14:paraId="4711145C" w14:textId="77777777" w:rsidR="008F5F4D" w:rsidRPr="008F5F4D" w:rsidRDefault="008F5F4D" w:rsidP="00CC4A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Сельские  поселения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546D81F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Распределено между поселениями 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DE2123" w14:textId="3487A3D5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Финансировано  за 202</w:t>
            </w:r>
            <w:r w:rsidR="00EC51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19AA0991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F4D">
              <w:rPr>
                <w:rFonts w:ascii="Times New Roman" w:hAnsi="Times New Roman" w:cs="Times New Roman"/>
                <w:b/>
                <w:sz w:val="28"/>
                <w:szCs w:val="28"/>
              </w:rPr>
              <w:t>Остаток</w:t>
            </w:r>
          </w:p>
        </w:tc>
      </w:tr>
      <w:tr w:rsidR="008F5F4D" w:rsidRPr="008F5F4D" w14:paraId="4CC06A66" w14:textId="77777777" w:rsidTr="00CC4A87">
        <w:trPr>
          <w:trHeight w:val="286"/>
        </w:trPr>
        <w:tc>
          <w:tcPr>
            <w:tcW w:w="3544" w:type="dxa"/>
            <w:vMerge/>
            <w:vAlign w:val="center"/>
          </w:tcPr>
          <w:p w14:paraId="7D3920DB" w14:textId="77777777" w:rsidR="008F5F4D" w:rsidRPr="008F5F4D" w:rsidRDefault="008F5F4D" w:rsidP="00CC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3AE76EF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56E97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14:paraId="7C40606F" w14:textId="77777777" w:rsidR="008F5F4D" w:rsidRPr="008F5F4D" w:rsidRDefault="008F5F4D" w:rsidP="00CC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D" w:rsidRPr="008F5F4D" w14:paraId="40329FA1" w14:textId="77777777" w:rsidTr="00CC4A87">
        <w:tc>
          <w:tcPr>
            <w:tcW w:w="3544" w:type="dxa"/>
            <w:vAlign w:val="bottom"/>
          </w:tcPr>
          <w:p w14:paraId="0CBEB070" w14:textId="77777777" w:rsidR="008F5F4D" w:rsidRPr="008F5F4D" w:rsidRDefault="008F5F4D" w:rsidP="00303AC7">
            <w:pPr>
              <w:pStyle w:val="a3"/>
            </w:pPr>
            <w:r w:rsidRPr="008F5F4D">
              <w:t>МО «село Аймаки»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8362F3" w14:textId="0AB70FEE" w:rsidR="008F5F4D" w:rsidRPr="008F5F4D" w:rsidRDefault="008F5F4D" w:rsidP="00303AC7">
            <w:pPr>
              <w:pStyle w:val="a3"/>
            </w:pPr>
            <w:r w:rsidRPr="008F5F4D">
              <w:t>1</w:t>
            </w:r>
            <w:r w:rsidR="00F12408">
              <w:t>619,57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D77C8D6" w14:textId="32456435" w:rsidR="008F5F4D" w:rsidRPr="008F5F4D" w:rsidRDefault="008F5F4D" w:rsidP="00303AC7">
            <w:pPr>
              <w:pStyle w:val="a3"/>
            </w:pPr>
            <w:r w:rsidRPr="008F5F4D">
              <w:t>1</w:t>
            </w:r>
            <w:r w:rsidR="00F12408">
              <w:t>1619,57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609B4D" w14:textId="77777777" w:rsidR="008F5F4D" w:rsidRPr="008F5F4D" w:rsidRDefault="008F5F4D" w:rsidP="00303AC7">
            <w:pPr>
              <w:pStyle w:val="a3"/>
            </w:pPr>
            <w:r w:rsidRPr="008F5F4D">
              <w:t>0,0</w:t>
            </w:r>
          </w:p>
        </w:tc>
      </w:tr>
      <w:tr w:rsidR="008F5F4D" w:rsidRPr="008F5F4D" w14:paraId="68FFC168" w14:textId="77777777" w:rsidTr="00CC4A87">
        <w:trPr>
          <w:trHeight w:val="276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7122C857" w14:textId="77777777" w:rsidR="008F5F4D" w:rsidRPr="008F5F4D" w:rsidRDefault="008F5F4D" w:rsidP="00303AC7">
            <w:pPr>
              <w:pStyle w:val="a3"/>
            </w:pPr>
            <w:r w:rsidRPr="008F5F4D">
              <w:t>МО «село Гергебиль»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E6C9E2D" w14:textId="62FF070A" w:rsidR="008F5F4D" w:rsidRPr="008F5F4D" w:rsidRDefault="00BE2DB8" w:rsidP="00303AC7">
            <w:pPr>
              <w:pStyle w:val="a3"/>
            </w:pPr>
            <w:r>
              <w:t>1</w:t>
            </w:r>
            <w:r w:rsidR="00F12408">
              <w:t>342,31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5D5" w14:textId="4A14C799" w:rsidR="008F5F4D" w:rsidRPr="008F5F4D" w:rsidRDefault="00F12408" w:rsidP="00303AC7">
            <w:pPr>
              <w:pStyle w:val="a3"/>
            </w:pPr>
            <w:r>
              <w:t>1342,31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10D57BEC" w14:textId="77777777" w:rsidR="008F5F4D" w:rsidRPr="003006AC" w:rsidRDefault="0042342E" w:rsidP="00303AC7">
            <w:pPr>
              <w:pStyle w:val="a3"/>
            </w:pPr>
            <w:r>
              <w:t>0,0</w:t>
            </w:r>
          </w:p>
        </w:tc>
      </w:tr>
      <w:tr w:rsidR="008F5F4D" w:rsidRPr="008F5F4D" w14:paraId="4460BD80" w14:textId="77777777" w:rsidTr="00CC4A87">
        <w:tc>
          <w:tcPr>
            <w:tcW w:w="3544" w:type="dxa"/>
            <w:vAlign w:val="bottom"/>
          </w:tcPr>
          <w:p w14:paraId="36ABA739" w14:textId="77777777" w:rsidR="008F5F4D" w:rsidRPr="008F5F4D" w:rsidRDefault="008F5F4D" w:rsidP="00303AC7">
            <w:pPr>
              <w:pStyle w:val="a3"/>
            </w:pPr>
            <w:r w:rsidRPr="008F5F4D">
              <w:t xml:space="preserve">МО «сельсовет </w:t>
            </w:r>
            <w:proofErr w:type="spellStart"/>
            <w:r w:rsidRPr="008F5F4D">
              <w:t>Кикунинский</w:t>
            </w:r>
            <w:proofErr w:type="spellEnd"/>
            <w:r w:rsidRPr="008F5F4D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23AF385" w14:textId="598814F1" w:rsidR="008F5F4D" w:rsidRPr="008F5F4D" w:rsidRDefault="00654562" w:rsidP="00303AC7">
            <w:pPr>
              <w:pStyle w:val="a3"/>
            </w:pPr>
            <w:r>
              <w:t>1</w:t>
            </w:r>
            <w:r w:rsidR="00F12408">
              <w:t>275,04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A9D2FE6" w14:textId="6A0CFC09" w:rsidR="008F5F4D" w:rsidRPr="008F5F4D" w:rsidRDefault="0042342E" w:rsidP="00303AC7">
            <w:pPr>
              <w:pStyle w:val="a3"/>
            </w:pPr>
            <w:r w:rsidRPr="003006AC">
              <w:t>1</w:t>
            </w:r>
            <w:r w:rsidR="00F12408">
              <w:t>275,01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436AB0" w14:textId="77777777" w:rsidR="008F5F4D" w:rsidRPr="003006AC" w:rsidRDefault="0042342E" w:rsidP="00303AC7">
            <w:pPr>
              <w:pStyle w:val="a3"/>
            </w:pPr>
            <w:r>
              <w:t>0,0</w:t>
            </w:r>
          </w:p>
        </w:tc>
      </w:tr>
      <w:tr w:rsidR="008F5F4D" w:rsidRPr="008F5F4D" w14:paraId="5E41F315" w14:textId="77777777" w:rsidTr="00CC4A87">
        <w:tc>
          <w:tcPr>
            <w:tcW w:w="3544" w:type="dxa"/>
            <w:vAlign w:val="bottom"/>
          </w:tcPr>
          <w:p w14:paraId="4E52AFFD" w14:textId="77777777" w:rsidR="008F5F4D" w:rsidRPr="008F5F4D" w:rsidRDefault="008F5F4D" w:rsidP="00303AC7">
            <w:pPr>
              <w:pStyle w:val="a3"/>
            </w:pPr>
            <w:r w:rsidRPr="008F5F4D">
              <w:t xml:space="preserve">МО «село </w:t>
            </w:r>
            <w:proofErr w:type="spellStart"/>
            <w:r w:rsidRPr="008F5F4D">
              <w:t>Кудутль</w:t>
            </w:r>
            <w:proofErr w:type="spellEnd"/>
            <w:r w:rsidRPr="008F5F4D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5366A9B" w14:textId="6EB4EDF9" w:rsidR="008F5F4D" w:rsidRPr="008F5F4D" w:rsidRDefault="00F12408" w:rsidP="00303AC7">
            <w:pPr>
              <w:pStyle w:val="a3"/>
            </w:pPr>
            <w:r>
              <w:t>607,68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A49327" w14:textId="3043CA37" w:rsidR="008F5F4D" w:rsidRPr="008F5F4D" w:rsidRDefault="00F12408" w:rsidP="00303AC7">
            <w:pPr>
              <w:pStyle w:val="a3"/>
            </w:pPr>
            <w:r>
              <w:t>607,68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AE06A5" w14:textId="77777777" w:rsidR="008F5F4D" w:rsidRPr="008F5F4D" w:rsidRDefault="000A6C7C" w:rsidP="00303AC7">
            <w:pPr>
              <w:pStyle w:val="a3"/>
            </w:pPr>
            <w:r>
              <w:t>0,0</w:t>
            </w:r>
          </w:p>
        </w:tc>
      </w:tr>
      <w:tr w:rsidR="008F5F4D" w:rsidRPr="008F5F4D" w14:paraId="05F40AF9" w14:textId="77777777" w:rsidTr="00CC4A87">
        <w:tc>
          <w:tcPr>
            <w:tcW w:w="3544" w:type="dxa"/>
          </w:tcPr>
          <w:p w14:paraId="2317524F" w14:textId="77777777" w:rsidR="008F5F4D" w:rsidRPr="008F5F4D" w:rsidRDefault="008F5F4D" w:rsidP="00303AC7">
            <w:pPr>
              <w:pStyle w:val="a3"/>
            </w:pPr>
            <w:r w:rsidRPr="008F5F4D">
              <w:t xml:space="preserve">МО «село </w:t>
            </w:r>
            <w:proofErr w:type="spellStart"/>
            <w:r w:rsidRPr="008F5F4D">
              <w:t>Курми</w:t>
            </w:r>
            <w:proofErr w:type="spellEnd"/>
            <w:r w:rsidRPr="008F5F4D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0BD66D5" w14:textId="0C602CE9" w:rsidR="008F5F4D" w:rsidRPr="008F5F4D" w:rsidRDefault="00654562" w:rsidP="00303AC7">
            <w:pPr>
              <w:pStyle w:val="a3"/>
            </w:pPr>
            <w:r>
              <w:t>1</w:t>
            </w:r>
            <w:r w:rsidR="00F12408">
              <w:t>935,58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1ED3D2" w14:textId="62787D74" w:rsidR="008F5F4D" w:rsidRPr="0042342E" w:rsidRDefault="0042342E" w:rsidP="00303AC7">
            <w:pPr>
              <w:pStyle w:val="a3"/>
            </w:pPr>
            <w:r w:rsidRPr="0042342E">
              <w:t>1</w:t>
            </w:r>
            <w:r w:rsidR="00F12408">
              <w:t>935,58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B0DBFA" w14:textId="77777777" w:rsidR="008F5F4D" w:rsidRPr="003006AC" w:rsidRDefault="0042342E" w:rsidP="00303AC7">
            <w:pPr>
              <w:pStyle w:val="a3"/>
            </w:pPr>
            <w:r>
              <w:t>0,0</w:t>
            </w:r>
          </w:p>
        </w:tc>
      </w:tr>
      <w:tr w:rsidR="008F5F4D" w:rsidRPr="008F5F4D" w14:paraId="63C407C0" w14:textId="77777777" w:rsidTr="00CC4A87">
        <w:tc>
          <w:tcPr>
            <w:tcW w:w="3544" w:type="dxa"/>
          </w:tcPr>
          <w:p w14:paraId="7E559D63" w14:textId="77777777" w:rsidR="008F5F4D" w:rsidRPr="008F5F4D" w:rsidRDefault="008F5F4D" w:rsidP="00303AC7">
            <w:pPr>
              <w:pStyle w:val="a3"/>
            </w:pPr>
            <w:r w:rsidRPr="008F5F4D">
              <w:lastRenderedPageBreak/>
              <w:t xml:space="preserve">МО «село </w:t>
            </w:r>
            <w:proofErr w:type="spellStart"/>
            <w:r w:rsidRPr="008F5F4D">
              <w:t>Маали</w:t>
            </w:r>
            <w:proofErr w:type="spellEnd"/>
            <w:r w:rsidRPr="008F5F4D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583E23D" w14:textId="13A7D4F2" w:rsidR="008F5F4D" w:rsidRPr="008F5F4D" w:rsidRDefault="00654562" w:rsidP="00303AC7">
            <w:pPr>
              <w:pStyle w:val="a3"/>
            </w:pPr>
            <w:r>
              <w:t>1</w:t>
            </w:r>
            <w:r w:rsidR="00F12408">
              <w:t>342,31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8B20FE" w14:textId="77F777FF" w:rsidR="008F5F4D" w:rsidRPr="008F5F4D" w:rsidRDefault="000A6C7C" w:rsidP="00303AC7">
            <w:pPr>
              <w:pStyle w:val="a3"/>
            </w:pPr>
            <w:r>
              <w:t>1</w:t>
            </w:r>
            <w:r w:rsidR="00F12408">
              <w:t>342,31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7D7A27" w14:textId="77777777" w:rsidR="008F5F4D" w:rsidRPr="008F5F4D" w:rsidRDefault="000A6C7C" w:rsidP="00303AC7">
            <w:pPr>
              <w:pStyle w:val="a3"/>
            </w:pPr>
            <w:r>
              <w:t>0,0</w:t>
            </w:r>
          </w:p>
        </w:tc>
      </w:tr>
      <w:tr w:rsidR="008F5F4D" w:rsidRPr="008F5F4D" w14:paraId="7A637E03" w14:textId="77777777" w:rsidTr="00CC4A87">
        <w:tc>
          <w:tcPr>
            <w:tcW w:w="3544" w:type="dxa"/>
            <w:vAlign w:val="bottom"/>
          </w:tcPr>
          <w:p w14:paraId="726A4BEE" w14:textId="77777777" w:rsidR="008F5F4D" w:rsidRPr="008F5F4D" w:rsidRDefault="008F5F4D" w:rsidP="00303AC7">
            <w:pPr>
              <w:pStyle w:val="a3"/>
            </w:pPr>
            <w:r w:rsidRPr="008F5F4D">
              <w:t xml:space="preserve">МО «сельсовет </w:t>
            </w:r>
            <w:proofErr w:type="spellStart"/>
            <w:r w:rsidRPr="008F5F4D">
              <w:t>Могохский</w:t>
            </w:r>
            <w:proofErr w:type="spellEnd"/>
            <w:r w:rsidRPr="008F5F4D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2EFDAF9" w14:textId="28C19486" w:rsidR="008F5F4D" w:rsidRPr="008F5F4D" w:rsidRDefault="00F12408" w:rsidP="00303AC7">
            <w:pPr>
              <w:pStyle w:val="a3"/>
            </w:pPr>
            <w:r>
              <w:t>608,05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B089D9" w14:textId="1F7F64C7" w:rsidR="008F5F4D" w:rsidRPr="008F5F4D" w:rsidRDefault="00F12408" w:rsidP="00303AC7">
            <w:pPr>
              <w:pStyle w:val="a3"/>
            </w:pPr>
            <w:r>
              <w:t>608,05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DA552B9" w14:textId="77777777" w:rsidR="008F5F4D" w:rsidRPr="008F5F4D" w:rsidRDefault="008F5F4D" w:rsidP="00303AC7">
            <w:pPr>
              <w:pStyle w:val="a3"/>
            </w:pPr>
            <w:r w:rsidRPr="008F5F4D">
              <w:t>0,0</w:t>
            </w:r>
          </w:p>
        </w:tc>
      </w:tr>
      <w:tr w:rsidR="008F5F4D" w:rsidRPr="008F5F4D" w14:paraId="678BCF42" w14:textId="77777777" w:rsidTr="00CC4A87">
        <w:tc>
          <w:tcPr>
            <w:tcW w:w="3544" w:type="dxa"/>
            <w:vAlign w:val="bottom"/>
          </w:tcPr>
          <w:p w14:paraId="55E62E34" w14:textId="77777777" w:rsidR="008F5F4D" w:rsidRPr="008F5F4D" w:rsidRDefault="008F5F4D" w:rsidP="00303AC7">
            <w:pPr>
              <w:pStyle w:val="a3"/>
            </w:pPr>
            <w:r w:rsidRPr="008F5F4D">
              <w:t xml:space="preserve">МО «сельсовет </w:t>
            </w:r>
            <w:proofErr w:type="spellStart"/>
            <w:r w:rsidRPr="008F5F4D">
              <w:t>Дарада-Мурадинский</w:t>
            </w:r>
            <w:proofErr w:type="spellEnd"/>
            <w:r w:rsidRPr="008F5F4D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A875721" w14:textId="763BB33A" w:rsidR="008F5F4D" w:rsidRPr="008F5F4D" w:rsidRDefault="00F12408" w:rsidP="00303AC7">
            <w:pPr>
              <w:pStyle w:val="a3"/>
            </w:pPr>
            <w:r>
              <w:t>608,48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268FD0" w14:textId="17643BA4" w:rsidR="008F5F4D" w:rsidRPr="008F5F4D" w:rsidRDefault="00F12408" w:rsidP="00303AC7">
            <w:pPr>
              <w:pStyle w:val="a3"/>
            </w:pPr>
            <w:r>
              <w:t>608,48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67FE19" w14:textId="77777777" w:rsidR="008F5F4D" w:rsidRPr="008F5F4D" w:rsidRDefault="000A6C7C" w:rsidP="00303AC7">
            <w:pPr>
              <w:pStyle w:val="a3"/>
            </w:pPr>
            <w:r>
              <w:t>0,0</w:t>
            </w:r>
          </w:p>
        </w:tc>
      </w:tr>
      <w:tr w:rsidR="008F5F4D" w:rsidRPr="008F5F4D" w14:paraId="467A060B" w14:textId="77777777" w:rsidTr="00CC4A87">
        <w:tc>
          <w:tcPr>
            <w:tcW w:w="3544" w:type="dxa"/>
            <w:vAlign w:val="bottom"/>
          </w:tcPr>
          <w:p w14:paraId="799B106F" w14:textId="77777777" w:rsidR="008F5F4D" w:rsidRPr="008F5F4D" w:rsidRDefault="008F5F4D" w:rsidP="00303AC7">
            <w:pPr>
              <w:pStyle w:val="a3"/>
            </w:pPr>
            <w:r w:rsidRPr="008F5F4D">
              <w:t xml:space="preserve">МО «сельсовет </w:t>
            </w:r>
            <w:proofErr w:type="spellStart"/>
            <w:r w:rsidRPr="008F5F4D">
              <w:t>Хвартикунинский</w:t>
            </w:r>
            <w:proofErr w:type="spellEnd"/>
            <w:r w:rsidRPr="008F5F4D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D25D06" w14:textId="08A7EAB8" w:rsidR="008F5F4D" w:rsidRPr="008F5F4D" w:rsidRDefault="00654562" w:rsidP="00303AC7">
            <w:pPr>
              <w:pStyle w:val="a3"/>
            </w:pPr>
            <w:r>
              <w:t>1</w:t>
            </w:r>
            <w:r w:rsidR="00F12408">
              <w:t>925,68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477BD5" w14:textId="146476E2" w:rsidR="008F5F4D" w:rsidRPr="008F5F4D" w:rsidRDefault="008F5F4D" w:rsidP="00303AC7">
            <w:pPr>
              <w:pStyle w:val="a3"/>
            </w:pPr>
            <w:r w:rsidRPr="008F5F4D">
              <w:t>1</w:t>
            </w:r>
            <w:r w:rsidR="00F12408">
              <w:t>925,68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666D3F" w14:textId="77777777" w:rsidR="008F5F4D" w:rsidRPr="008F5F4D" w:rsidRDefault="008F5F4D" w:rsidP="00303AC7">
            <w:pPr>
              <w:pStyle w:val="a3"/>
            </w:pPr>
            <w:r w:rsidRPr="008F5F4D">
              <w:t>0,0</w:t>
            </w:r>
          </w:p>
        </w:tc>
      </w:tr>
      <w:tr w:rsidR="008F5F4D" w:rsidRPr="008F5F4D" w14:paraId="2F73CA97" w14:textId="77777777" w:rsidTr="00CC4A87">
        <w:tc>
          <w:tcPr>
            <w:tcW w:w="3544" w:type="dxa"/>
            <w:vAlign w:val="bottom"/>
          </w:tcPr>
          <w:p w14:paraId="5246AD16" w14:textId="77777777" w:rsidR="008F5F4D" w:rsidRPr="008F5F4D" w:rsidRDefault="008F5F4D" w:rsidP="00303AC7">
            <w:pPr>
              <w:pStyle w:val="a3"/>
            </w:pPr>
            <w:r w:rsidRPr="008F5F4D">
              <w:t xml:space="preserve">МО «село </w:t>
            </w:r>
            <w:proofErr w:type="spellStart"/>
            <w:r w:rsidRPr="008F5F4D">
              <w:t>Чалда</w:t>
            </w:r>
            <w:proofErr w:type="spellEnd"/>
            <w:r w:rsidRPr="008F5F4D">
              <w:t>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C6AFDB4" w14:textId="619313B4" w:rsidR="008F5F4D" w:rsidRPr="008F5F4D" w:rsidRDefault="00F12408" w:rsidP="00303AC7">
            <w:pPr>
              <w:pStyle w:val="a3"/>
            </w:pPr>
            <w:r>
              <w:t>607,68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93E4FE" w14:textId="6FD0B756" w:rsidR="008F5F4D" w:rsidRPr="008F5F4D" w:rsidRDefault="00F12408" w:rsidP="00303AC7">
            <w:pPr>
              <w:pStyle w:val="a3"/>
            </w:pPr>
            <w:r>
              <w:t>607,68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C4AED3" w14:textId="77777777" w:rsidR="008F5F4D" w:rsidRPr="008F5F4D" w:rsidRDefault="008F5F4D" w:rsidP="00303AC7">
            <w:pPr>
              <w:pStyle w:val="a3"/>
            </w:pPr>
            <w:r w:rsidRPr="008F5F4D">
              <w:t>0,0</w:t>
            </w:r>
          </w:p>
        </w:tc>
      </w:tr>
      <w:tr w:rsidR="008F5F4D" w:rsidRPr="008F5F4D" w14:paraId="65090991" w14:textId="77777777" w:rsidTr="00CC4A87">
        <w:tc>
          <w:tcPr>
            <w:tcW w:w="3544" w:type="dxa"/>
            <w:vAlign w:val="bottom"/>
          </w:tcPr>
          <w:p w14:paraId="082FD8F4" w14:textId="77777777" w:rsidR="008F5F4D" w:rsidRPr="008F5F4D" w:rsidRDefault="008F5F4D" w:rsidP="00303AC7">
            <w:pPr>
              <w:pStyle w:val="a3"/>
            </w:pPr>
            <w:r w:rsidRPr="008F5F4D">
              <w:t>ИТОГО: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bottom"/>
          </w:tcPr>
          <w:p w14:paraId="2EA2B0CE" w14:textId="7977B406" w:rsidR="008F5F4D" w:rsidRPr="008F5F4D" w:rsidRDefault="008F5F4D" w:rsidP="00303AC7">
            <w:pPr>
              <w:pStyle w:val="a3"/>
            </w:pPr>
            <w:r w:rsidRPr="008F5F4D">
              <w:t>1</w:t>
            </w:r>
            <w:r w:rsidR="00654562">
              <w:t>1</w:t>
            </w:r>
            <w:r w:rsidR="0026598E">
              <w:t>872,3</w:t>
            </w:r>
            <w:r w:rsidR="00654562">
              <w:t>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5901A" w14:textId="0F0F6682" w:rsidR="008F5F4D" w:rsidRPr="008F5F4D" w:rsidRDefault="00C84B7A" w:rsidP="00303AC7">
            <w:pPr>
              <w:pStyle w:val="a3"/>
            </w:pPr>
            <w:r>
              <w:t>11</w:t>
            </w:r>
            <w:r w:rsidR="0026598E">
              <w:t>872,38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D55F0EF" w14:textId="77777777" w:rsidR="008F5F4D" w:rsidRPr="003006AC" w:rsidRDefault="00C84B7A" w:rsidP="00303AC7">
            <w:pPr>
              <w:pStyle w:val="a3"/>
            </w:pPr>
            <w:r>
              <w:t>0,0</w:t>
            </w:r>
          </w:p>
        </w:tc>
      </w:tr>
    </w:tbl>
    <w:p w14:paraId="26C0EC8C" w14:textId="77777777" w:rsidR="003006AC" w:rsidRDefault="008F5F4D" w:rsidP="008F5F4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5F4D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</w:p>
    <w:p w14:paraId="523F8DC7" w14:textId="2EF16976" w:rsidR="008F5F4D" w:rsidRPr="0067582C" w:rsidRDefault="003006AC" w:rsidP="008F5F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8F5F4D" w:rsidRPr="0067582C">
        <w:rPr>
          <w:rFonts w:ascii="Times New Roman" w:hAnsi="Times New Roman" w:cs="Times New Roman"/>
          <w:sz w:val="28"/>
          <w:szCs w:val="28"/>
        </w:rPr>
        <w:t>Так же в 202</w:t>
      </w:r>
      <w:r w:rsidR="00EC515E">
        <w:rPr>
          <w:rFonts w:ascii="Times New Roman" w:hAnsi="Times New Roman" w:cs="Times New Roman"/>
          <w:sz w:val="28"/>
          <w:szCs w:val="28"/>
        </w:rPr>
        <w:t>5</w:t>
      </w:r>
      <w:r w:rsidR="008F5F4D" w:rsidRPr="0067582C">
        <w:rPr>
          <w:rFonts w:ascii="Times New Roman" w:hAnsi="Times New Roman" w:cs="Times New Roman"/>
          <w:sz w:val="28"/>
          <w:szCs w:val="28"/>
        </w:rPr>
        <w:t xml:space="preserve"> году в МО «сельсовет </w:t>
      </w:r>
      <w:proofErr w:type="spellStart"/>
      <w:r w:rsidR="000450A5">
        <w:rPr>
          <w:rFonts w:ascii="Times New Roman" w:hAnsi="Times New Roman" w:cs="Times New Roman"/>
          <w:sz w:val="28"/>
          <w:szCs w:val="28"/>
        </w:rPr>
        <w:t>Хвартикунинский</w:t>
      </w:r>
      <w:proofErr w:type="spellEnd"/>
      <w:r w:rsidR="008F5F4D" w:rsidRPr="0067582C">
        <w:rPr>
          <w:rFonts w:ascii="Times New Roman" w:hAnsi="Times New Roman" w:cs="Times New Roman"/>
          <w:sz w:val="28"/>
          <w:szCs w:val="28"/>
        </w:rPr>
        <w:t xml:space="preserve">», </w:t>
      </w:r>
      <w:r w:rsidR="008F5F4D" w:rsidRPr="0067582C">
        <w:rPr>
          <w:rFonts w:ascii="Times New Roman" w:hAnsi="Times New Roman" w:cs="Times New Roman"/>
          <w:bCs/>
          <w:sz w:val="28"/>
          <w:szCs w:val="28"/>
        </w:rPr>
        <w:t xml:space="preserve">по государственной программе «Комплексное развитие сельских территорий» </w:t>
      </w:r>
      <w:r w:rsidR="008F5F4D" w:rsidRPr="0067582C">
        <w:rPr>
          <w:rFonts w:ascii="Times New Roman" w:hAnsi="Times New Roman" w:cs="Times New Roman"/>
          <w:sz w:val="28"/>
          <w:szCs w:val="28"/>
        </w:rPr>
        <w:t xml:space="preserve">в целях реализации проектов местных инициатив муниципальных образований, выполнены работы (ремонт дороги общего пользования местного значения) на сумму </w:t>
      </w:r>
      <w:r w:rsidR="000450A5">
        <w:rPr>
          <w:rFonts w:ascii="Times New Roman" w:hAnsi="Times New Roman" w:cs="Times New Roman"/>
          <w:sz w:val="28"/>
          <w:szCs w:val="28"/>
        </w:rPr>
        <w:t>5233,0</w:t>
      </w:r>
      <w:r w:rsidR="008F5F4D" w:rsidRPr="006758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50A5">
        <w:rPr>
          <w:rFonts w:ascii="Times New Roman" w:hAnsi="Times New Roman" w:cs="Times New Roman"/>
          <w:sz w:val="28"/>
          <w:szCs w:val="28"/>
        </w:rPr>
        <w:t>.</w:t>
      </w:r>
    </w:p>
    <w:p w14:paraId="6B2ED9BE" w14:textId="77777777" w:rsidR="008F5F4D" w:rsidRPr="008F5F4D" w:rsidRDefault="008F5F4D" w:rsidP="008F5F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642EAD" w14:textId="77777777" w:rsidR="00162BE1" w:rsidRDefault="00162BE1" w:rsidP="008F5F4D">
      <w:pPr>
        <w:rPr>
          <w:rFonts w:ascii="Times New Roman" w:hAnsi="Times New Roman" w:cs="Times New Roman"/>
          <w:b/>
          <w:sz w:val="28"/>
          <w:szCs w:val="28"/>
        </w:rPr>
      </w:pPr>
    </w:p>
    <w:p w14:paraId="415FAF57" w14:textId="77777777" w:rsidR="00162BE1" w:rsidRDefault="00162BE1" w:rsidP="008F5F4D">
      <w:pPr>
        <w:rPr>
          <w:rFonts w:ascii="Times New Roman" w:hAnsi="Times New Roman" w:cs="Times New Roman"/>
          <w:b/>
          <w:sz w:val="28"/>
          <w:szCs w:val="28"/>
        </w:rPr>
      </w:pPr>
    </w:p>
    <w:p w14:paraId="0ED66643" w14:textId="77777777" w:rsidR="00162BE1" w:rsidRDefault="008F5F4D" w:rsidP="008F5F4D">
      <w:pPr>
        <w:rPr>
          <w:rFonts w:ascii="Times New Roman" w:hAnsi="Times New Roman" w:cs="Times New Roman"/>
          <w:b/>
          <w:sz w:val="28"/>
          <w:szCs w:val="28"/>
        </w:rPr>
      </w:pPr>
      <w:r w:rsidRPr="008F5F4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162BE1">
        <w:rPr>
          <w:rFonts w:ascii="Times New Roman" w:hAnsi="Times New Roman" w:cs="Times New Roman"/>
          <w:b/>
          <w:sz w:val="28"/>
          <w:szCs w:val="28"/>
        </w:rPr>
        <w:t>КСО</w:t>
      </w:r>
    </w:p>
    <w:p w14:paraId="521DE105" w14:textId="77777777" w:rsidR="008F5F4D" w:rsidRPr="00162BE1" w:rsidRDefault="008F5F4D" w:rsidP="008F5F4D">
      <w:pPr>
        <w:rPr>
          <w:rFonts w:ascii="Times New Roman" w:hAnsi="Times New Roman" w:cs="Times New Roman"/>
          <w:b/>
          <w:sz w:val="28"/>
          <w:szCs w:val="28"/>
        </w:rPr>
      </w:pPr>
      <w:r w:rsidRPr="008F5F4D"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 w:rsidRPr="008F5F4D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Pr="008F5F4D">
        <w:rPr>
          <w:rFonts w:ascii="Times New Roman" w:hAnsi="Times New Roman" w:cs="Times New Roman"/>
          <w:b/>
          <w:sz w:val="28"/>
          <w:szCs w:val="28"/>
        </w:rPr>
        <w:t xml:space="preserve"> район»                                               </w:t>
      </w:r>
      <w:proofErr w:type="spellStart"/>
      <w:r w:rsidR="00654562">
        <w:rPr>
          <w:rFonts w:ascii="Times New Roman" w:hAnsi="Times New Roman" w:cs="Times New Roman"/>
          <w:b/>
          <w:sz w:val="28"/>
          <w:szCs w:val="28"/>
        </w:rPr>
        <w:t>Абдухаликов</w:t>
      </w:r>
      <w:proofErr w:type="spellEnd"/>
      <w:r w:rsidR="00654562">
        <w:rPr>
          <w:rFonts w:ascii="Times New Roman" w:hAnsi="Times New Roman" w:cs="Times New Roman"/>
          <w:b/>
          <w:sz w:val="28"/>
          <w:szCs w:val="28"/>
        </w:rPr>
        <w:t xml:space="preserve"> М.Г.</w:t>
      </w:r>
    </w:p>
    <w:p w14:paraId="5F4E5DFF" w14:textId="77777777" w:rsidR="008F5F4D" w:rsidRPr="008F5F4D" w:rsidRDefault="008F5F4D" w:rsidP="003C4860">
      <w:pPr>
        <w:pStyle w:val="ConsPlusNormal"/>
        <w:widowControl/>
        <w:ind w:firstLine="0"/>
        <w:jc w:val="both"/>
        <w:rPr>
          <w:b/>
          <w:color w:val="3B3B3B"/>
          <w:sz w:val="28"/>
          <w:szCs w:val="28"/>
        </w:rPr>
      </w:pPr>
    </w:p>
    <w:p w14:paraId="5C78F007" w14:textId="77777777" w:rsidR="003C4860" w:rsidRPr="008F5F4D" w:rsidRDefault="003C4860" w:rsidP="003C4860">
      <w:pPr>
        <w:pStyle w:val="ConsPlusNormal"/>
        <w:widowControl/>
        <w:ind w:firstLine="0"/>
        <w:jc w:val="both"/>
        <w:rPr>
          <w:b/>
          <w:color w:val="3B3B3B"/>
          <w:sz w:val="28"/>
          <w:szCs w:val="28"/>
        </w:rPr>
      </w:pPr>
    </w:p>
    <w:p w14:paraId="269D2811" w14:textId="77777777" w:rsidR="003C4860" w:rsidRPr="008F5F4D" w:rsidRDefault="003C4860" w:rsidP="003C4860">
      <w:pPr>
        <w:pStyle w:val="ConsPlusNormal"/>
        <w:widowControl/>
        <w:ind w:firstLine="0"/>
        <w:jc w:val="both"/>
        <w:rPr>
          <w:b/>
          <w:color w:val="3B3B3B"/>
          <w:sz w:val="28"/>
          <w:szCs w:val="28"/>
        </w:rPr>
      </w:pPr>
    </w:p>
    <w:sectPr w:rsidR="003C4860" w:rsidRPr="008F5F4D" w:rsidSect="002D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CA8"/>
    <w:rsid w:val="000175A7"/>
    <w:rsid w:val="000435A2"/>
    <w:rsid w:val="000450A5"/>
    <w:rsid w:val="00063DDA"/>
    <w:rsid w:val="00091C40"/>
    <w:rsid w:val="000A6C7C"/>
    <w:rsid w:val="00111A85"/>
    <w:rsid w:val="00116C14"/>
    <w:rsid w:val="00162BE1"/>
    <w:rsid w:val="00165F40"/>
    <w:rsid w:val="001750BB"/>
    <w:rsid w:val="001922FE"/>
    <w:rsid w:val="001D647D"/>
    <w:rsid w:val="00235584"/>
    <w:rsid w:val="0026598E"/>
    <w:rsid w:val="0027306B"/>
    <w:rsid w:val="002B5320"/>
    <w:rsid w:val="002D0654"/>
    <w:rsid w:val="002E3F75"/>
    <w:rsid w:val="003006AC"/>
    <w:rsid w:val="00303AC7"/>
    <w:rsid w:val="00342A62"/>
    <w:rsid w:val="00360D92"/>
    <w:rsid w:val="00370922"/>
    <w:rsid w:val="0037794A"/>
    <w:rsid w:val="003C4860"/>
    <w:rsid w:val="004101BA"/>
    <w:rsid w:val="0042342E"/>
    <w:rsid w:val="00435B09"/>
    <w:rsid w:val="004A5BAB"/>
    <w:rsid w:val="00570A82"/>
    <w:rsid w:val="00571754"/>
    <w:rsid w:val="00574CD2"/>
    <w:rsid w:val="005A6C0B"/>
    <w:rsid w:val="005B478A"/>
    <w:rsid w:val="006049A0"/>
    <w:rsid w:val="006077E5"/>
    <w:rsid w:val="00654562"/>
    <w:rsid w:val="00660EBA"/>
    <w:rsid w:val="006709B7"/>
    <w:rsid w:val="0067582C"/>
    <w:rsid w:val="006F0CBB"/>
    <w:rsid w:val="007431F3"/>
    <w:rsid w:val="00746E12"/>
    <w:rsid w:val="007971C2"/>
    <w:rsid w:val="007D294E"/>
    <w:rsid w:val="007E7AF7"/>
    <w:rsid w:val="008E04B2"/>
    <w:rsid w:val="008E352C"/>
    <w:rsid w:val="008F0D7F"/>
    <w:rsid w:val="008F5F4D"/>
    <w:rsid w:val="008F7D01"/>
    <w:rsid w:val="009222B1"/>
    <w:rsid w:val="00924AFC"/>
    <w:rsid w:val="00943CA8"/>
    <w:rsid w:val="009A68B3"/>
    <w:rsid w:val="009C598B"/>
    <w:rsid w:val="009D3FBF"/>
    <w:rsid w:val="009E5D8B"/>
    <w:rsid w:val="00A1425C"/>
    <w:rsid w:val="00A324AA"/>
    <w:rsid w:val="00A85F35"/>
    <w:rsid w:val="00B411EA"/>
    <w:rsid w:val="00BD3C64"/>
    <w:rsid w:val="00BE2DB8"/>
    <w:rsid w:val="00BE6B39"/>
    <w:rsid w:val="00C223B5"/>
    <w:rsid w:val="00C84B7A"/>
    <w:rsid w:val="00CF61ED"/>
    <w:rsid w:val="00D112BE"/>
    <w:rsid w:val="00D418F0"/>
    <w:rsid w:val="00D974D6"/>
    <w:rsid w:val="00DB0ADE"/>
    <w:rsid w:val="00DC30BE"/>
    <w:rsid w:val="00DD625B"/>
    <w:rsid w:val="00E22F11"/>
    <w:rsid w:val="00E25C45"/>
    <w:rsid w:val="00EC515E"/>
    <w:rsid w:val="00F00257"/>
    <w:rsid w:val="00F12408"/>
    <w:rsid w:val="00F13C02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7B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303AC7"/>
    <w:pPr>
      <w:spacing w:after="0" w:line="240" w:lineRule="auto"/>
    </w:pPr>
    <w:rPr>
      <w:rFonts w:ascii="Times New Roman" w:hAnsi="Times New Roman"/>
      <w:sz w:val="28"/>
      <w:lang w:eastAsia="ru-RU"/>
    </w:rPr>
  </w:style>
  <w:style w:type="paragraph" w:customStyle="1" w:styleId="ConsPlusNormal">
    <w:name w:val="ConsPlusNormal"/>
    <w:rsid w:val="00943C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303AC7"/>
    <w:rPr>
      <w:rFonts w:ascii="Times New Roman" w:hAnsi="Times New Roman"/>
      <w:sz w:val="28"/>
      <w:lang w:eastAsia="ru-RU"/>
    </w:rPr>
  </w:style>
  <w:style w:type="table" w:styleId="a7">
    <w:name w:val="Table Grid"/>
    <w:basedOn w:val="a1"/>
    <w:uiPriority w:val="59"/>
    <w:rsid w:val="008E0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8E04B2"/>
    <w:pPr>
      <w:widowControl w:val="0"/>
      <w:autoSpaceDE w:val="0"/>
      <w:autoSpaceDN w:val="0"/>
      <w:adjustRightInd w:val="0"/>
      <w:spacing w:after="0" w:line="324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rsid w:val="008E04B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a8">
    <w:name w:val="Основной текст + Полужирный"/>
    <w:basedOn w:val="a0"/>
    <w:rsid w:val="008E04B2"/>
    <w:rPr>
      <w:b/>
      <w:bCs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A2070-D1BE-47DA-80FD-A2A7008C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46</cp:revision>
  <cp:lastPrinted>2025-12-25T08:42:00Z</cp:lastPrinted>
  <dcterms:created xsi:type="dcterms:W3CDTF">2022-06-07T11:42:00Z</dcterms:created>
  <dcterms:modified xsi:type="dcterms:W3CDTF">2026-01-10T08:30:00Z</dcterms:modified>
</cp:coreProperties>
</file>