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F1" w:rsidRPr="00B263F1" w:rsidRDefault="00B263F1" w:rsidP="00B263F1">
      <w:pPr>
        <w:pStyle w:val="a6"/>
        <w:spacing w:line="276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Pr="00B263F1">
        <w:rPr>
          <w:b/>
          <w:sz w:val="24"/>
          <w:szCs w:val="24"/>
        </w:rPr>
        <w:t xml:space="preserve">  </w:t>
      </w:r>
      <w:r w:rsidRPr="00B263F1">
        <w:rPr>
          <w:b/>
          <w:noProof/>
          <w:sz w:val="24"/>
          <w:szCs w:val="24"/>
          <w:lang w:eastAsia="ru-RU"/>
        </w:rPr>
        <w:drawing>
          <wp:inline distT="0" distB="0" distL="0" distR="0" wp14:anchorId="76B9AD15" wp14:editId="4C31FFF4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  <w:sz w:val="24"/>
          <w:szCs w:val="24"/>
        </w:rPr>
      </w:pPr>
      <w:r w:rsidRPr="00B263F1">
        <w:rPr>
          <w:b/>
          <w:sz w:val="24"/>
          <w:szCs w:val="24"/>
        </w:rPr>
        <w:t xml:space="preserve">                                          СОБРАНИЕ ДЕПУТАТОВ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  <w:sz w:val="24"/>
          <w:szCs w:val="24"/>
        </w:rPr>
      </w:pPr>
      <w:r w:rsidRPr="00B263F1">
        <w:rPr>
          <w:b/>
          <w:sz w:val="24"/>
          <w:szCs w:val="24"/>
        </w:rPr>
        <w:t xml:space="preserve">                                   МР «ГЕРГЕБИЛЬСКИЙ РАЙОН»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  <w:sz w:val="24"/>
          <w:szCs w:val="24"/>
        </w:rPr>
      </w:pPr>
    </w:p>
    <w:p w:rsidR="00B263F1" w:rsidRPr="00B263F1" w:rsidRDefault="00B263F1" w:rsidP="00B263F1">
      <w:pPr>
        <w:pStyle w:val="a6"/>
        <w:spacing w:line="276" w:lineRule="auto"/>
        <w:ind w:right="-1"/>
        <w:rPr>
          <w:b/>
          <w:sz w:val="24"/>
          <w:szCs w:val="24"/>
        </w:rPr>
      </w:pPr>
      <w:r w:rsidRPr="00B263F1">
        <w:rPr>
          <w:b/>
          <w:sz w:val="24"/>
          <w:szCs w:val="24"/>
        </w:rPr>
        <w:t>368250, Республика Дагестан ,</w:t>
      </w:r>
      <w:proofErr w:type="spellStart"/>
      <w:r w:rsidRPr="00B263F1">
        <w:rPr>
          <w:b/>
          <w:sz w:val="24"/>
          <w:szCs w:val="24"/>
        </w:rPr>
        <w:t>Гергебильский</w:t>
      </w:r>
      <w:proofErr w:type="spellEnd"/>
      <w:r w:rsidRPr="00B263F1">
        <w:rPr>
          <w:b/>
          <w:sz w:val="24"/>
          <w:szCs w:val="24"/>
        </w:rPr>
        <w:t xml:space="preserve"> </w:t>
      </w:r>
      <w:proofErr w:type="spellStart"/>
      <w:r w:rsidRPr="00B263F1">
        <w:rPr>
          <w:b/>
          <w:sz w:val="24"/>
          <w:szCs w:val="24"/>
        </w:rPr>
        <w:t>район,с</w:t>
      </w:r>
      <w:proofErr w:type="gramStart"/>
      <w:r w:rsidRPr="00B263F1">
        <w:rPr>
          <w:b/>
          <w:sz w:val="24"/>
          <w:szCs w:val="24"/>
        </w:rPr>
        <w:t>.Г</w:t>
      </w:r>
      <w:proofErr w:type="gramEnd"/>
      <w:r w:rsidRPr="00B263F1">
        <w:rPr>
          <w:b/>
          <w:sz w:val="24"/>
          <w:szCs w:val="24"/>
        </w:rPr>
        <w:t>ергебиль</w:t>
      </w:r>
      <w:proofErr w:type="spellEnd"/>
      <w:r w:rsidRPr="00B263F1">
        <w:rPr>
          <w:b/>
          <w:sz w:val="24"/>
          <w:szCs w:val="24"/>
        </w:rPr>
        <w:t xml:space="preserve">, ул. Наиба </w:t>
      </w:r>
      <w:proofErr w:type="spellStart"/>
      <w:r w:rsidRPr="00B263F1">
        <w:rPr>
          <w:b/>
          <w:sz w:val="24"/>
          <w:szCs w:val="24"/>
        </w:rPr>
        <w:t>Идриса</w:t>
      </w:r>
      <w:proofErr w:type="spellEnd"/>
      <w:r w:rsidRPr="00B263F1">
        <w:rPr>
          <w:b/>
          <w:sz w:val="24"/>
          <w:szCs w:val="24"/>
        </w:rPr>
        <w:t xml:space="preserve">, 7 </w:t>
      </w:r>
    </w:p>
    <w:p w:rsidR="00B263F1" w:rsidRPr="00B263F1" w:rsidRDefault="004D4A4C" w:rsidP="00B263F1">
      <w:pPr>
        <w:pStyle w:val="a6"/>
        <w:spacing w:line="276" w:lineRule="auto"/>
        <w:ind w:right="-1" w:firstLine="53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B263F1" w:rsidRPr="00B263F1">
        <w:rPr>
          <w:b/>
          <w:sz w:val="24"/>
          <w:szCs w:val="24"/>
        </w:rPr>
        <w:t xml:space="preserve">тел.(8255) 23 459,  </w:t>
      </w:r>
      <w:proofErr w:type="spellStart"/>
      <w:r w:rsidR="00B263F1" w:rsidRPr="00B263F1">
        <w:rPr>
          <w:b/>
          <w:sz w:val="24"/>
          <w:szCs w:val="24"/>
          <w:lang w:val="en-US"/>
        </w:rPr>
        <w:t>htt</w:t>
      </w:r>
      <w:proofErr w:type="spellEnd"/>
      <w:r w:rsidR="00B263F1" w:rsidRPr="00B263F1">
        <w:rPr>
          <w:b/>
          <w:sz w:val="24"/>
          <w:szCs w:val="24"/>
        </w:rPr>
        <w:t xml:space="preserve">://Гергебиль. РФ/ </w:t>
      </w:r>
    </w:p>
    <w:p w:rsidR="00B263F1" w:rsidRDefault="00B263F1" w:rsidP="00B263F1">
      <w:pPr>
        <w:pStyle w:val="a6"/>
        <w:spacing w:line="276" w:lineRule="auto"/>
        <w:ind w:right="-1"/>
        <w:rPr>
          <w:b/>
          <w:sz w:val="24"/>
          <w:szCs w:val="24"/>
        </w:rPr>
      </w:pPr>
      <w:r w:rsidRPr="00B263F1">
        <w:rPr>
          <w:b/>
          <w:sz w:val="24"/>
          <w:szCs w:val="24"/>
        </w:rPr>
        <w:t>_____________________________________________</w:t>
      </w:r>
      <w:r>
        <w:rPr>
          <w:b/>
          <w:sz w:val="24"/>
          <w:szCs w:val="24"/>
        </w:rPr>
        <w:t>_______________________________</w:t>
      </w:r>
      <w:r w:rsidRPr="00B263F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</w:p>
    <w:p w:rsidR="00B263F1" w:rsidRPr="00B263F1" w:rsidRDefault="00B263F1" w:rsidP="00B263F1">
      <w:pPr>
        <w:pStyle w:val="a6"/>
        <w:spacing w:line="276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B263F1">
        <w:rPr>
          <w:b/>
          <w:sz w:val="24"/>
          <w:szCs w:val="24"/>
        </w:rPr>
        <w:t xml:space="preserve">27.08.2025г.                                                                                                  № 01-31/25                                       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  <w:sz w:val="24"/>
          <w:szCs w:val="24"/>
        </w:rPr>
      </w:pPr>
      <w:r w:rsidRPr="00B263F1">
        <w:rPr>
          <w:b/>
          <w:sz w:val="24"/>
          <w:szCs w:val="24"/>
        </w:rPr>
        <w:t xml:space="preserve">                                       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</w:rPr>
      </w:pPr>
      <w:r w:rsidRPr="00B263F1">
        <w:rPr>
          <w:b/>
        </w:rPr>
        <w:t xml:space="preserve">                                                Решение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rPr>
          <w:b/>
        </w:rPr>
      </w:pPr>
      <w:r w:rsidRPr="00B263F1">
        <w:rPr>
          <w:b/>
        </w:rPr>
        <w:t xml:space="preserve">Об итогах государственной итоговой аттестации в форме единого государственного экзамена и ОГЭ по итогам 2024- 2025 учебного года в образовательных учреждениях </w:t>
      </w:r>
      <w:proofErr w:type="spellStart"/>
      <w:r w:rsidRPr="00B263F1">
        <w:rPr>
          <w:b/>
        </w:rPr>
        <w:t>Гергебильского</w:t>
      </w:r>
      <w:proofErr w:type="spellEnd"/>
      <w:r w:rsidRPr="00B263F1">
        <w:rPr>
          <w:b/>
        </w:rPr>
        <w:t xml:space="preserve"> района.</w:t>
      </w:r>
    </w:p>
    <w:p w:rsidR="00B263F1" w:rsidRDefault="00B263F1" w:rsidP="00B263F1">
      <w:pPr>
        <w:pStyle w:val="a6"/>
        <w:spacing w:line="276" w:lineRule="auto"/>
        <w:ind w:right="-1" w:firstLine="539"/>
        <w:rPr>
          <w:b/>
        </w:rPr>
      </w:pPr>
      <w:r w:rsidRPr="00B263F1">
        <w:rPr>
          <w:b/>
        </w:rPr>
        <w:t xml:space="preserve">    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</w:pPr>
      <w:r w:rsidRPr="00B263F1">
        <w:t>Заслушав информацию  начальника Управления образования                                     МР «</w:t>
      </w:r>
      <w:proofErr w:type="spellStart"/>
      <w:r w:rsidRPr="00B263F1">
        <w:t>Гергебильский</w:t>
      </w:r>
      <w:proofErr w:type="spellEnd"/>
      <w:r w:rsidRPr="00B263F1">
        <w:t xml:space="preserve"> район» </w:t>
      </w:r>
      <w:proofErr w:type="spellStart"/>
      <w:r w:rsidRPr="00B263F1">
        <w:t>Османова</w:t>
      </w:r>
      <w:proofErr w:type="spellEnd"/>
      <w:r w:rsidRPr="00B263F1">
        <w:t xml:space="preserve"> М.Г. « Об итогах государственной итоговой аттестации в форме единого государственного экзамена</w:t>
      </w:r>
      <w:r w:rsidR="00971522">
        <w:t xml:space="preserve"> и ОГЭ по итогам 2024-</w:t>
      </w:r>
      <w:r w:rsidRPr="00B263F1">
        <w:t xml:space="preserve">2025 учебного года в образовательных учреждениях </w:t>
      </w:r>
      <w:proofErr w:type="spellStart"/>
      <w:r w:rsidRPr="00B263F1">
        <w:t>Гергебильского</w:t>
      </w:r>
      <w:proofErr w:type="spellEnd"/>
      <w:r w:rsidRPr="00B263F1">
        <w:t xml:space="preserve"> района», Собрание депутатов МР « </w:t>
      </w:r>
      <w:proofErr w:type="spellStart"/>
      <w:r w:rsidRPr="00B263F1">
        <w:t>Гергебильский</w:t>
      </w:r>
      <w:proofErr w:type="spellEnd"/>
      <w:r w:rsidRPr="00B263F1">
        <w:t xml:space="preserve"> район»</w:t>
      </w:r>
    </w:p>
    <w:p w:rsidR="00971522" w:rsidRDefault="00B263F1" w:rsidP="00B263F1">
      <w:pPr>
        <w:pStyle w:val="a6"/>
        <w:spacing w:line="276" w:lineRule="auto"/>
        <w:ind w:right="-1" w:firstLine="539"/>
        <w:jc w:val="both"/>
      </w:pPr>
      <w:r w:rsidRPr="00B263F1">
        <w:t xml:space="preserve">                                           </w:t>
      </w:r>
    </w:p>
    <w:p w:rsidR="00B263F1" w:rsidRPr="00971522" w:rsidRDefault="00971522" w:rsidP="00B263F1">
      <w:pPr>
        <w:pStyle w:val="a6"/>
        <w:spacing w:line="276" w:lineRule="auto"/>
        <w:ind w:right="-1" w:firstLine="539"/>
        <w:jc w:val="both"/>
        <w:rPr>
          <w:b/>
        </w:rPr>
      </w:pPr>
      <w:r w:rsidRPr="00971522">
        <w:rPr>
          <w:b/>
        </w:rPr>
        <w:t xml:space="preserve">            </w:t>
      </w:r>
      <w:r w:rsidR="000E3BA1">
        <w:rPr>
          <w:b/>
        </w:rPr>
        <w:t xml:space="preserve">                               </w:t>
      </w:r>
      <w:r w:rsidR="00B263F1" w:rsidRPr="00971522">
        <w:rPr>
          <w:b/>
        </w:rPr>
        <w:t>Решил: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</w:pPr>
      <w:r w:rsidRPr="00B263F1">
        <w:t>1.Информацию начальника Управления образования МР                                               «</w:t>
      </w:r>
      <w:proofErr w:type="spellStart"/>
      <w:r w:rsidRPr="00B263F1">
        <w:t>Гергебильский</w:t>
      </w:r>
      <w:proofErr w:type="spellEnd"/>
      <w:r w:rsidRPr="00B263F1">
        <w:t xml:space="preserve"> район» </w:t>
      </w:r>
      <w:proofErr w:type="spellStart"/>
      <w:r w:rsidRPr="00B263F1">
        <w:t>Османова</w:t>
      </w:r>
      <w:proofErr w:type="spellEnd"/>
      <w:r w:rsidRPr="00B263F1">
        <w:t xml:space="preserve"> М.Г. « Об итогах государственной итоговой аттестации в форме единого государственного экзамена по итогам 2024- 2025 учебного года в образовательных учреждениях </w:t>
      </w:r>
      <w:proofErr w:type="spellStart"/>
      <w:r w:rsidRPr="00B263F1">
        <w:t>Гергебильского</w:t>
      </w:r>
      <w:proofErr w:type="spellEnd"/>
      <w:r w:rsidRPr="00B263F1">
        <w:t xml:space="preserve"> района» </w:t>
      </w:r>
      <w:r w:rsidR="00971522">
        <w:t>принять к сведению (</w:t>
      </w:r>
      <w:r w:rsidRPr="00B263F1">
        <w:t>прилагается)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</w:pPr>
      <w:r w:rsidRPr="00B263F1">
        <w:t xml:space="preserve">2.Рекомендовать начальнику Управления образования МР « </w:t>
      </w:r>
      <w:proofErr w:type="spellStart"/>
      <w:r w:rsidRPr="00B263F1">
        <w:t>Гергебильский</w:t>
      </w:r>
      <w:proofErr w:type="spellEnd"/>
      <w:r w:rsidRPr="00B263F1">
        <w:t xml:space="preserve"> район» </w:t>
      </w:r>
      <w:proofErr w:type="spellStart"/>
      <w:r w:rsidRPr="00B263F1">
        <w:t>Османову</w:t>
      </w:r>
      <w:proofErr w:type="spellEnd"/>
      <w:r w:rsidRPr="00B263F1">
        <w:t xml:space="preserve"> М.Г.</w:t>
      </w:r>
    </w:p>
    <w:p w:rsidR="00B263F1" w:rsidRPr="00B263F1" w:rsidRDefault="000E3BA1" w:rsidP="000E3BA1">
      <w:pPr>
        <w:pStyle w:val="a6"/>
        <w:spacing w:line="276" w:lineRule="auto"/>
        <w:ind w:right="-1"/>
        <w:jc w:val="both"/>
      </w:pPr>
      <w:r>
        <w:t xml:space="preserve">       </w:t>
      </w:r>
      <w:r w:rsidR="00971522">
        <w:t>1.</w:t>
      </w:r>
      <w:r w:rsidR="00B263F1" w:rsidRPr="00B263F1">
        <w:t>Рассмотреть результаты государственной итоговой аттестации по программам среднего общего образования, в том числе в форме единого государственного экзамена с руководителями общеобразовательных организаций и заместителями директора по учебной работе в рамках совещаний.  </w:t>
      </w:r>
    </w:p>
    <w:p w:rsidR="00B263F1" w:rsidRPr="00B263F1" w:rsidRDefault="000E3BA1" w:rsidP="000E3BA1">
      <w:pPr>
        <w:pStyle w:val="a6"/>
        <w:spacing w:line="276" w:lineRule="auto"/>
        <w:ind w:right="-1"/>
        <w:jc w:val="both"/>
      </w:pPr>
      <w:r>
        <w:t xml:space="preserve">     </w:t>
      </w:r>
      <w:r w:rsidR="00B263F1" w:rsidRPr="00B263F1">
        <w:t xml:space="preserve"> 2. Провести анализ результатов государственной итоговой аттестации выпускников, определить резервы повышения качества образования и выявить причины организационных недоработок.</w:t>
      </w:r>
    </w:p>
    <w:p w:rsidR="00B263F1" w:rsidRPr="00B263F1" w:rsidRDefault="00971522" w:rsidP="00B263F1">
      <w:pPr>
        <w:pStyle w:val="a6"/>
        <w:spacing w:line="276" w:lineRule="auto"/>
        <w:ind w:right="-1" w:firstLine="539"/>
        <w:jc w:val="both"/>
      </w:pPr>
      <w:r>
        <w:lastRenderedPageBreak/>
        <w:t xml:space="preserve">  </w:t>
      </w:r>
      <w:r w:rsidR="00B263F1" w:rsidRPr="00B263F1">
        <w:t>3.Вынести рассмотрение итогов проведения и результатов ЕГЭ на  заседания педагогических советов.</w:t>
      </w:r>
    </w:p>
    <w:p w:rsidR="00B263F1" w:rsidRPr="00B263F1" w:rsidRDefault="00971522" w:rsidP="00B263F1">
      <w:pPr>
        <w:pStyle w:val="a6"/>
        <w:spacing w:line="276" w:lineRule="auto"/>
        <w:ind w:right="-1" w:firstLine="539"/>
        <w:jc w:val="both"/>
      </w:pPr>
      <w:r>
        <w:t xml:space="preserve"> </w:t>
      </w:r>
      <w:r w:rsidR="00B263F1" w:rsidRPr="00B263F1">
        <w:t xml:space="preserve"> </w:t>
      </w:r>
      <w:proofErr w:type="gramStart"/>
      <w:r w:rsidR="00B263F1" w:rsidRPr="00B263F1">
        <w:t>4.Рекомендовать Администрации МР «</w:t>
      </w:r>
      <w:proofErr w:type="spellStart"/>
      <w:r w:rsidR="00B263F1" w:rsidRPr="00B263F1">
        <w:t>Гергебильский</w:t>
      </w:r>
      <w:proofErr w:type="spellEnd"/>
      <w:r w:rsidR="00B263F1" w:rsidRPr="00B263F1">
        <w:t xml:space="preserve"> район»  разработать и направить в управление образования комплекс мер, направленный на повышение качества образования, включающий в себя мероприятия по совершенствованию направлений подготовки педагогических кадров, корректировку образовательных траекторий обучающихся, совершенствование работы общеобразовательных организаций; отдельным блоком отразить мероприятия по поддержке школ, показывающих низкие результаты ЕГЭ; мероприятия, направленные на повышение качества математического образования.</w:t>
      </w:r>
      <w:proofErr w:type="gramEnd"/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</w:pPr>
      <w:r w:rsidRPr="00B263F1">
        <w:t xml:space="preserve">    5. </w:t>
      </w:r>
      <w:proofErr w:type="gramStart"/>
      <w:r w:rsidRPr="00B263F1">
        <w:t>Контроль за</w:t>
      </w:r>
      <w:proofErr w:type="gramEnd"/>
      <w:r w:rsidRPr="00B263F1">
        <w:t xml:space="preserve"> исполнением оставляю за собой.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513403" w:rsidRDefault="00513403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513403" w:rsidRDefault="00513403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5C0189" w:rsidP="005C0189">
      <w:pPr>
        <w:pStyle w:val="a6"/>
        <w:spacing w:line="276" w:lineRule="auto"/>
        <w:ind w:right="-1"/>
        <w:jc w:val="both"/>
        <w:rPr>
          <w:b/>
        </w:rPr>
      </w:pPr>
      <w:r>
        <w:rPr>
          <w:b/>
        </w:rPr>
        <w:t xml:space="preserve">   </w:t>
      </w:r>
      <w:bookmarkStart w:id="0" w:name="_GoBack"/>
      <w:bookmarkEnd w:id="0"/>
      <w:r w:rsidR="00B263F1" w:rsidRPr="00B263F1">
        <w:rPr>
          <w:b/>
        </w:rPr>
        <w:t xml:space="preserve">Председатель                                                                                                                 </w:t>
      </w:r>
      <w:proofErr w:type="spellStart"/>
      <w:r w:rsidR="00B263F1" w:rsidRPr="00B263F1">
        <w:rPr>
          <w:b/>
        </w:rPr>
        <w:t>Собраниядепутатов</w:t>
      </w:r>
      <w:proofErr w:type="spellEnd"/>
      <w:r w:rsidR="00B263F1" w:rsidRPr="00B263F1">
        <w:rPr>
          <w:b/>
        </w:rPr>
        <w:t xml:space="preserve">                                                                                                                                              МР «</w:t>
      </w:r>
      <w:proofErr w:type="spellStart"/>
      <w:r w:rsidR="00B263F1" w:rsidRPr="00B263F1">
        <w:rPr>
          <w:b/>
        </w:rPr>
        <w:t>Гергебильский</w:t>
      </w:r>
      <w:proofErr w:type="spellEnd"/>
      <w:r w:rsidR="00B263F1" w:rsidRPr="00B263F1">
        <w:rPr>
          <w:b/>
        </w:rPr>
        <w:t xml:space="preserve"> район»                                       М.Б.</w:t>
      </w:r>
      <w:r w:rsidR="00513403">
        <w:rPr>
          <w:b/>
        </w:rPr>
        <w:t xml:space="preserve"> </w:t>
      </w:r>
      <w:r w:rsidR="00B263F1" w:rsidRPr="00B263F1">
        <w:rPr>
          <w:b/>
        </w:rPr>
        <w:t>Омаров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  <w:r w:rsidRPr="00B263F1">
        <w:rPr>
          <w:b/>
        </w:rPr>
        <w:t xml:space="preserve">                                                                  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  <w:r w:rsidRPr="00B263F1">
        <w:rPr>
          <w:b/>
        </w:rPr>
        <w:t xml:space="preserve">                                                                 </w:t>
      </w: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B263F1" w:rsidRPr="00B263F1" w:rsidRDefault="00B263F1" w:rsidP="00B263F1">
      <w:pPr>
        <w:pStyle w:val="a6"/>
        <w:spacing w:line="276" w:lineRule="auto"/>
        <w:ind w:right="-1" w:firstLine="539"/>
        <w:jc w:val="both"/>
        <w:rPr>
          <w:b/>
        </w:rPr>
      </w:pPr>
    </w:p>
    <w:p w:rsidR="0089324C" w:rsidRDefault="0089324C" w:rsidP="0089324C">
      <w:pPr>
        <w:pStyle w:val="a6"/>
        <w:jc w:val="both"/>
        <w:rPr>
          <w:b/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             </w:t>
      </w:r>
      <w:r w:rsidRPr="0089324C">
        <w:rPr>
          <w:b/>
          <w:sz w:val="24"/>
          <w:szCs w:val="24"/>
        </w:rPr>
        <w:t>Приложение</w:t>
      </w:r>
    </w:p>
    <w:p w:rsidR="0089324C" w:rsidRDefault="0089324C" w:rsidP="0089324C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к решению Собрания депутатов</w:t>
      </w:r>
    </w:p>
    <w:p w:rsidR="0089324C" w:rsidRDefault="0089324C" w:rsidP="0089324C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МР « </w:t>
      </w:r>
      <w:proofErr w:type="spellStart"/>
      <w:r>
        <w:rPr>
          <w:b/>
          <w:sz w:val="24"/>
          <w:szCs w:val="24"/>
        </w:rPr>
        <w:t>Гергебильский</w:t>
      </w:r>
      <w:proofErr w:type="spellEnd"/>
      <w:r>
        <w:rPr>
          <w:b/>
          <w:sz w:val="24"/>
          <w:szCs w:val="24"/>
        </w:rPr>
        <w:t xml:space="preserve"> район»</w:t>
      </w:r>
    </w:p>
    <w:p w:rsidR="0089324C" w:rsidRDefault="0089324C" w:rsidP="0089324C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от 28.08.2025г № 01-31/25</w:t>
      </w:r>
    </w:p>
    <w:p w:rsidR="0089324C" w:rsidRPr="0089324C" w:rsidRDefault="0089324C" w:rsidP="0089324C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:rsidR="0089324C" w:rsidRDefault="0089324C" w:rsidP="0089324C">
      <w:pPr>
        <w:pStyle w:val="a6"/>
        <w:jc w:val="both"/>
        <w:rPr>
          <w:b/>
        </w:rPr>
      </w:pPr>
    </w:p>
    <w:p w:rsidR="0089324C" w:rsidRDefault="0089324C" w:rsidP="0089324C">
      <w:pPr>
        <w:pStyle w:val="a6"/>
        <w:jc w:val="both"/>
        <w:rPr>
          <w:b/>
        </w:rPr>
      </w:pPr>
    </w:p>
    <w:p w:rsidR="0089324C" w:rsidRPr="0089324C" w:rsidRDefault="0089324C" w:rsidP="0089324C">
      <w:pPr>
        <w:pStyle w:val="a6"/>
        <w:jc w:val="both"/>
        <w:rPr>
          <w:b/>
        </w:rPr>
      </w:pPr>
      <w:r w:rsidRPr="0089324C">
        <w:rPr>
          <w:b/>
        </w:rPr>
        <w:t xml:space="preserve">Об итогах государственной итоговой аттестации в форме единого государственного экзамена и ОГЭ по итогам 2024- 2025 учебного года в образовательных учреждениях </w:t>
      </w:r>
      <w:proofErr w:type="spellStart"/>
      <w:r w:rsidRPr="0089324C">
        <w:rPr>
          <w:b/>
        </w:rPr>
        <w:t>Гергебильского</w:t>
      </w:r>
      <w:proofErr w:type="spellEnd"/>
      <w:r w:rsidRPr="0089324C">
        <w:rPr>
          <w:b/>
        </w:rPr>
        <w:t xml:space="preserve"> района.</w:t>
      </w:r>
    </w:p>
    <w:p w:rsidR="0089324C" w:rsidRPr="0089324C" w:rsidRDefault="0089324C" w:rsidP="0089324C">
      <w:pPr>
        <w:pStyle w:val="a6"/>
        <w:jc w:val="both"/>
        <w:rPr>
          <w:b/>
        </w:rPr>
      </w:pPr>
      <w:r w:rsidRPr="0089324C">
        <w:rPr>
          <w:b/>
        </w:rPr>
        <w:t xml:space="preserve">      </w:t>
      </w:r>
    </w:p>
    <w:p w:rsidR="003C5624" w:rsidRPr="003C5624" w:rsidRDefault="003C5624" w:rsidP="00B263F1">
      <w:pPr>
        <w:pStyle w:val="a6"/>
        <w:spacing w:line="360" w:lineRule="auto"/>
        <w:ind w:right="-1" w:firstLine="539"/>
        <w:jc w:val="both"/>
      </w:pPr>
      <w:r w:rsidRPr="003C5624">
        <w:t>Государственная итоговая аттестация позволяет дать объективную и независимую оценку качеству подготовки выпускников как основной, так и средней школы.</w:t>
      </w:r>
    </w:p>
    <w:p w:rsidR="003C5624" w:rsidRPr="003C5624" w:rsidRDefault="003C5624" w:rsidP="00B263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24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велась целенаправленная подготовка выпускников к сдаче ГИА: ежемесячно  школами проводились  диагностические работы, с целью выявления пробелов в знаниях учащихся, дополнительные занятия с учащимися, родительские собрания. </w:t>
      </w:r>
    </w:p>
    <w:p w:rsidR="003C5624" w:rsidRPr="00B330EA" w:rsidRDefault="003C5624" w:rsidP="00B263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</w:t>
      </w:r>
      <w:r w:rsidRPr="003C5624">
        <w:rPr>
          <w:rFonts w:ascii="Times New Roman" w:hAnsi="Times New Roman" w:cs="Times New Roman"/>
          <w:sz w:val="28"/>
          <w:szCs w:val="28"/>
        </w:rPr>
        <w:t xml:space="preserve"> были проведены федеральные апробации ЕГЭ по биологии и по русскому языку. Федеральная апробация не влияет ни на годовые отметки по предметам, ни на какие-либо другие показатели школьников. </w:t>
      </w:r>
      <w:r w:rsidR="00DE7275">
        <w:rPr>
          <w:rFonts w:ascii="Times New Roman" w:hAnsi="Times New Roman" w:cs="Times New Roman"/>
          <w:sz w:val="28"/>
          <w:szCs w:val="28"/>
        </w:rPr>
        <w:t xml:space="preserve">Однако участие в них обязательно и полезно для выпускников. </w:t>
      </w:r>
      <w:r w:rsidRPr="003C5624">
        <w:rPr>
          <w:rFonts w:ascii="Times New Roman" w:hAnsi="Times New Roman" w:cs="Times New Roman"/>
          <w:sz w:val="28"/>
          <w:szCs w:val="28"/>
        </w:rPr>
        <w:t xml:space="preserve"> </w:t>
      </w:r>
      <w:r w:rsidRPr="003C56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это прямое знакомство с правилами проведения единого государственного экзамена. Эта процедура отличается от обычных контрольных и поэтому ребята, которые участвовали в апробации, получают опыт заполнения бланков и тренируются отвечать на вопросы ЕГЭ. Такая практика обязательно пригодится в реальных условиях. Вся процедура проведения апробации идентична проведению ЕГЭ в основной период. </w:t>
      </w:r>
    </w:p>
    <w:p w:rsidR="00874C4D" w:rsidRDefault="00582354" w:rsidP="00874C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муниципалитете ежегодно сдача ОГЭ и ЕГЭ проходит на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- пункт проведения экзаменов № 091</w:t>
      </w:r>
      <w:r w:rsidR="00AF15D1">
        <w:rPr>
          <w:rFonts w:ascii="Times New Roman" w:hAnsi="Times New Roman" w:cs="Times New Roman"/>
          <w:sz w:val="28"/>
          <w:szCs w:val="28"/>
        </w:rPr>
        <w:t>.</w:t>
      </w:r>
    </w:p>
    <w:p w:rsidR="00AF15D1" w:rsidRDefault="00AF15D1" w:rsidP="00B330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пункта 091 к проведению ОГЭ и ЕГЭ в первую очередь необходимо было завершить ее техническое дооснащение</w:t>
      </w:r>
      <w:r w:rsidR="003C5624">
        <w:rPr>
          <w:rFonts w:ascii="Times New Roman" w:hAnsi="Times New Roman" w:cs="Times New Roman"/>
          <w:sz w:val="28"/>
          <w:szCs w:val="28"/>
        </w:rPr>
        <w:t xml:space="preserve"> в связи с тем, что в этом г</w:t>
      </w:r>
      <w:r w:rsidR="006A074B">
        <w:rPr>
          <w:rFonts w:ascii="Times New Roman" w:hAnsi="Times New Roman" w:cs="Times New Roman"/>
          <w:sz w:val="28"/>
          <w:szCs w:val="28"/>
        </w:rPr>
        <w:t xml:space="preserve">оду немного осложнены технические моменты. Например, работы ОГЭ </w:t>
      </w:r>
      <w:r w:rsidR="006A074B">
        <w:rPr>
          <w:rFonts w:ascii="Times New Roman" w:hAnsi="Times New Roman" w:cs="Times New Roman"/>
          <w:sz w:val="28"/>
          <w:szCs w:val="28"/>
        </w:rPr>
        <w:lastRenderedPageBreak/>
        <w:t>необходимо было еще в штабе отсканировать и отправить в РЦОИ. При   проведении Федеральных и Региональных апробаций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74B">
        <w:rPr>
          <w:rFonts w:ascii="Times New Roman" w:hAnsi="Times New Roman" w:cs="Times New Roman"/>
          <w:sz w:val="28"/>
          <w:szCs w:val="28"/>
        </w:rPr>
        <w:t>техника временами давала сбои, но постепенно все это мы преодолели благодаря тому, что была приобретена дополнительная оргтехника</w:t>
      </w:r>
      <w:r w:rsidR="00B155C1">
        <w:rPr>
          <w:rFonts w:ascii="Times New Roman" w:hAnsi="Times New Roman" w:cs="Times New Roman"/>
          <w:sz w:val="28"/>
          <w:szCs w:val="28"/>
        </w:rPr>
        <w:t>, за что громадное спасибо Магомедали Магомедовичу. В дальнейшем у нас никаких технических проблем не было</w:t>
      </w:r>
      <w:r w:rsidR="00027C4D">
        <w:rPr>
          <w:rFonts w:ascii="Times New Roman" w:hAnsi="Times New Roman" w:cs="Times New Roman"/>
          <w:sz w:val="28"/>
          <w:szCs w:val="28"/>
        </w:rPr>
        <w:t>.</w:t>
      </w:r>
    </w:p>
    <w:p w:rsidR="00027C4D" w:rsidRDefault="00027C4D" w:rsidP="00B330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раза нам пришлось заменить резервом при выгрузке материалов, а в остальном ЕГЭ и ОГЭ прошли в штатном режиме. Особых замечаний к нам по подготовке пункта 091 не было.</w:t>
      </w:r>
    </w:p>
    <w:p w:rsidR="00027C4D" w:rsidRPr="00B330EA" w:rsidRDefault="00027C4D" w:rsidP="00B330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0EA">
        <w:rPr>
          <w:rFonts w:ascii="Times New Roman" w:hAnsi="Times New Roman" w:cs="Times New Roman"/>
          <w:b/>
          <w:sz w:val="28"/>
          <w:szCs w:val="28"/>
        </w:rPr>
        <w:t>В этом году было заявлено 76 учащихся 11 класса для сдачи ЕГЭ и 273 учащихся 9-х классов для сдачи ОГЭ.</w:t>
      </w:r>
    </w:p>
    <w:p w:rsidR="00027C4D" w:rsidRDefault="00027C4D" w:rsidP="00B330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ОГЭ и ЕГЭ был доведен до энергетиков и РОВД. Во время проведения ОГЭ и ЕГЭ ни в один день не было отключения, а сотрудники РОВД поддерживали необходимый правопорядок</w:t>
      </w:r>
      <w:r w:rsidR="00DF11EA">
        <w:rPr>
          <w:rFonts w:ascii="Times New Roman" w:hAnsi="Times New Roman" w:cs="Times New Roman"/>
          <w:sz w:val="28"/>
          <w:szCs w:val="28"/>
        </w:rPr>
        <w:t xml:space="preserve"> на прилегающей территории. Я должен поблагодарить энергетиков и сотрудников РОВД в лице </w:t>
      </w:r>
      <w:proofErr w:type="spellStart"/>
      <w:r w:rsidR="00DF11EA">
        <w:rPr>
          <w:rFonts w:ascii="Times New Roman" w:hAnsi="Times New Roman" w:cs="Times New Roman"/>
          <w:sz w:val="28"/>
          <w:szCs w:val="28"/>
        </w:rPr>
        <w:t>Манаши</w:t>
      </w:r>
      <w:proofErr w:type="spellEnd"/>
      <w:r w:rsidR="00DF11EA">
        <w:rPr>
          <w:rFonts w:ascii="Times New Roman" w:hAnsi="Times New Roman" w:cs="Times New Roman"/>
          <w:sz w:val="28"/>
          <w:szCs w:val="28"/>
        </w:rPr>
        <w:t xml:space="preserve"> Магомедовны за помощь в проведении этого мероприятия.</w:t>
      </w:r>
    </w:p>
    <w:p w:rsidR="00874C4D" w:rsidRPr="00874C4D" w:rsidRDefault="00874C4D" w:rsidP="00874C4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C4D">
        <w:rPr>
          <w:rFonts w:ascii="Times New Roman" w:hAnsi="Times New Roman" w:cs="Times New Roman"/>
          <w:sz w:val="28"/>
          <w:szCs w:val="28"/>
        </w:rPr>
        <w:t xml:space="preserve">Экзамены проходили в строгом соответствии с методическими рекомендациями </w:t>
      </w:r>
      <w:proofErr w:type="spellStart"/>
      <w:r w:rsidRPr="00874C4D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74C4D">
        <w:rPr>
          <w:rFonts w:ascii="Times New Roman" w:hAnsi="Times New Roman" w:cs="Times New Roman"/>
          <w:sz w:val="28"/>
          <w:szCs w:val="28"/>
        </w:rPr>
        <w:t xml:space="preserve"> РФ и приказами </w:t>
      </w:r>
      <w:proofErr w:type="spellStart"/>
      <w:r w:rsidRPr="00874C4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74C4D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874C4D" w:rsidRPr="00874C4D" w:rsidRDefault="00874C4D" w:rsidP="00874C4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4C4D">
        <w:rPr>
          <w:rFonts w:ascii="Times New Roman" w:hAnsi="Times New Roman" w:cs="Times New Roman"/>
          <w:sz w:val="28"/>
          <w:szCs w:val="28"/>
        </w:rPr>
        <w:t xml:space="preserve">В этом году не было </w:t>
      </w:r>
      <w:proofErr w:type="gramStart"/>
      <w:r w:rsidRPr="00874C4D">
        <w:rPr>
          <w:rFonts w:ascii="Times New Roman" w:hAnsi="Times New Roman" w:cs="Times New Roman"/>
          <w:sz w:val="28"/>
          <w:szCs w:val="28"/>
        </w:rPr>
        <w:t>участников</w:t>
      </w:r>
      <w:proofErr w:type="gramEnd"/>
      <w:r w:rsidRPr="00874C4D">
        <w:rPr>
          <w:rFonts w:ascii="Times New Roman" w:hAnsi="Times New Roman" w:cs="Times New Roman"/>
          <w:sz w:val="28"/>
          <w:szCs w:val="28"/>
        </w:rPr>
        <w:t xml:space="preserve"> досрочно завершивших экзамен. За весь период проведения ГИА </w:t>
      </w:r>
      <w:r w:rsidRPr="00874C4D">
        <w:rPr>
          <w:rFonts w:ascii="Times New Roman" w:hAnsi="Times New Roman" w:cs="Times New Roman"/>
          <w:color w:val="FF0000"/>
          <w:sz w:val="28"/>
          <w:szCs w:val="28"/>
        </w:rPr>
        <w:t>1 участник ЕГЭ и 1 участник ОГЭ были удалены за нарушение Порядка проведения ГИА.</w:t>
      </w:r>
    </w:p>
    <w:p w:rsidR="00760D97" w:rsidRDefault="00760D97" w:rsidP="00760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C4D">
        <w:rPr>
          <w:rFonts w:ascii="Times New Roman" w:hAnsi="Times New Roman" w:cs="Times New Roman"/>
          <w:sz w:val="28"/>
          <w:szCs w:val="28"/>
        </w:rPr>
        <w:t>В этом году аттестат с отличием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</w:t>
      </w:r>
      <w:r w:rsidRPr="00874C4D">
        <w:rPr>
          <w:rFonts w:ascii="Times New Roman" w:hAnsi="Times New Roman" w:cs="Times New Roman"/>
          <w:sz w:val="28"/>
          <w:szCs w:val="28"/>
        </w:rPr>
        <w:t xml:space="preserve"> получили</w:t>
      </w:r>
      <w:r>
        <w:rPr>
          <w:rFonts w:ascii="Times New Roman" w:hAnsi="Times New Roman" w:cs="Times New Roman"/>
          <w:sz w:val="28"/>
          <w:szCs w:val="28"/>
        </w:rPr>
        <w:t xml:space="preserve">  12 выпускников.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них: 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№2,  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СОШ). </w:t>
      </w:r>
      <w:proofErr w:type="gramEnd"/>
    </w:p>
    <w:p w:rsidR="00874C4D" w:rsidRDefault="00760D97" w:rsidP="00760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с отличием среднего общего образования и медаль «За особые успехи в учении» 1 степени получила 1 выпускница 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Гергебильская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№1»),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60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 -  2 выпускника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СОШ»). </w:t>
      </w:r>
    </w:p>
    <w:p w:rsidR="00DF11EA" w:rsidRDefault="00DF11EA" w:rsidP="003326C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 дело подготовить пункт, а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нас это результаты, а они таковы:</w:t>
      </w:r>
    </w:p>
    <w:p w:rsidR="00DF11EA" w:rsidRDefault="008D04E7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04E7">
        <w:rPr>
          <w:rFonts w:ascii="Times New Roman" w:hAnsi="Times New Roman" w:cs="Times New Roman"/>
          <w:b/>
          <w:sz w:val="28"/>
          <w:szCs w:val="28"/>
        </w:rPr>
        <w:t>ОГЭ</w:t>
      </w:r>
      <w:r w:rsidR="00C812E2">
        <w:rPr>
          <w:rFonts w:ascii="Times New Roman" w:hAnsi="Times New Roman" w:cs="Times New Roman"/>
          <w:b/>
          <w:sz w:val="28"/>
          <w:szCs w:val="28"/>
        </w:rPr>
        <w:t xml:space="preserve"> (основные дни)</w:t>
      </w:r>
    </w:p>
    <w:p w:rsidR="008D04E7" w:rsidRDefault="008D04E7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8D04E7" w:rsidRPr="00121DFF" w:rsidTr="00121DFF">
        <w:tc>
          <w:tcPr>
            <w:tcW w:w="496" w:type="dxa"/>
          </w:tcPr>
          <w:p w:rsidR="008D04E7" w:rsidRPr="00121DFF" w:rsidRDefault="008D04E7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</w:tcPr>
          <w:p w:rsidR="008D04E7" w:rsidRPr="00121DFF" w:rsidRDefault="008D04E7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</w:tcPr>
          <w:p w:rsidR="008D04E7" w:rsidRPr="00121DFF" w:rsidRDefault="008D04E7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</w:tcPr>
          <w:p w:rsidR="008D04E7" w:rsidRPr="00121DFF" w:rsidRDefault="008D04E7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</w:tcPr>
          <w:p w:rsidR="008D04E7" w:rsidRPr="00121DFF" w:rsidRDefault="008D04E7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</w:tcPr>
          <w:p w:rsidR="008D04E7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0" w:type="dxa"/>
          </w:tcPr>
          <w:p w:rsidR="008D04E7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8D04E7" w:rsidRPr="00121DFF" w:rsidTr="00121DFF">
        <w:tc>
          <w:tcPr>
            <w:tcW w:w="496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</w:tcPr>
          <w:p w:rsidR="008D04E7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4" w:type="dxa"/>
          </w:tcPr>
          <w:p w:rsidR="008D04E7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0" w:type="dxa"/>
          </w:tcPr>
          <w:p w:rsidR="008D04E7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2344C" w:rsidRPr="00121DFF" w:rsidTr="00121DFF">
        <w:tc>
          <w:tcPr>
            <w:tcW w:w="496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3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</w:tcPr>
          <w:p w:rsidR="0032344C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2344C" w:rsidRPr="00121DFF" w:rsidTr="00121DFF">
        <w:tc>
          <w:tcPr>
            <w:tcW w:w="496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3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4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</w:tcPr>
          <w:p w:rsidR="0032344C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2344C" w:rsidRPr="00121DFF" w:rsidTr="00121DFF">
        <w:tc>
          <w:tcPr>
            <w:tcW w:w="496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3" w:type="dxa"/>
          </w:tcPr>
          <w:p w:rsidR="0032344C" w:rsidRPr="00121DFF" w:rsidRDefault="0032344C" w:rsidP="00332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 w:rsidRPr="00121DFF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</w:tcPr>
          <w:p w:rsidR="0032344C" w:rsidRPr="00121DFF" w:rsidRDefault="0032344C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</w:tcPr>
          <w:p w:rsidR="0032344C" w:rsidRP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21DFF" w:rsidRDefault="00121DFF" w:rsidP="00121D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317"/>
        <w:gridCol w:w="1869"/>
        <w:gridCol w:w="1869"/>
        <w:gridCol w:w="1869"/>
      </w:tblGrid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19+8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28+11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43+2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32+5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21DFF" w:rsidTr="00121DF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FF" w:rsidRDefault="00121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FF" w:rsidRDefault="00121DFF" w:rsidP="00121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8D04E7" w:rsidRDefault="008D04E7" w:rsidP="003326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2988" w:rsidRDefault="004B2988" w:rsidP="004B29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4B2988" w:rsidTr="004B298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23+1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988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88" w:rsidRDefault="004B2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88" w:rsidRDefault="004B2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21298C" w:rsidRDefault="0021298C" w:rsidP="0021298C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298C" w:rsidRDefault="0021298C" w:rsidP="0021298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21298C" w:rsidTr="0021298C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1298C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4D23C0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98C" w:rsidRDefault="0021298C" w:rsidP="00212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8C" w:rsidRDefault="0021298C" w:rsidP="00212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A31EA" w:rsidRDefault="00FA31EA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5495" w:rsidRDefault="005E5495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12,56</w:t>
            </w:r>
          </w:p>
        </w:tc>
      </w:tr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21298C" w:rsidRDefault="0021298C" w:rsidP="003326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E5495" w:rsidRDefault="005E5495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5495" w:rsidRDefault="005E5495" w:rsidP="005E5495">
      <w:pPr>
        <w:rPr>
          <w:rFonts w:ascii="Times New Roman" w:hAnsi="Times New Roman" w:cs="Times New Roman"/>
          <w:sz w:val="28"/>
          <w:szCs w:val="28"/>
        </w:rPr>
      </w:pPr>
    </w:p>
    <w:p w:rsidR="005E5495" w:rsidRDefault="005E5495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</w:tr>
    </w:tbl>
    <w:p w:rsidR="00FA31EA" w:rsidRDefault="00FA31EA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5495" w:rsidRDefault="005E5495" w:rsidP="005E54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5E5495" w:rsidTr="005E549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Кол-во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E5495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95" w:rsidRDefault="005E5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95" w:rsidRDefault="005E5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5495" w:rsidRDefault="005E5495" w:rsidP="003326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A31EA" w:rsidRDefault="00FA31EA" w:rsidP="00FA31E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FA31EA" w:rsidRDefault="00FA31EA" w:rsidP="003326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04AE0" w:rsidRDefault="00704AE0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4AE0" w:rsidRDefault="00704AE0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A31EA" w:rsidRDefault="00FA31EA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A31EA">
        <w:rPr>
          <w:rFonts w:ascii="Times New Roman" w:hAnsi="Times New Roman" w:cs="Times New Roman"/>
          <w:b/>
          <w:sz w:val="28"/>
          <w:szCs w:val="28"/>
        </w:rPr>
        <w:t>Резервные дни ОГЭ</w:t>
      </w:r>
    </w:p>
    <w:p w:rsidR="00FA31EA" w:rsidRDefault="00FA31EA" w:rsidP="00FA31E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FA31EA" w:rsidTr="00FA31E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A31EA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EA" w:rsidRDefault="00FA3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E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A31EA" w:rsidRDefault="00FA31EA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4AE0" w:rsidRDefault="00704AE0" w:rsidP="00704AE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04AE0" w:rsidRDefault="00704AE0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4AE0" w:rsidRDefault="00704AE0" w:rsidP="00704AE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04AE0" w:rsidTr="00704AE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4D23C0" w:rsidP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E0" w:rsidRDefault="00704AE0" w:rsidP="00704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 w:rsidP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704AE0" w:rsidP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E0" w:rsidRDefault="002256F5" w:rsidP="0070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04AE0" w:rsidRDefault="00704AE0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33FCA" w:rsidRDefault="00433FCA" w:rsidP="00433FC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33FCA" w:rsidRDefault="00433FCA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33FCA" w:rsidRDefault="00433FCA" w:rsidP="00433FC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33FCA" w:rsidRDefault="008807BE" w:rsidP="00433FC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433FC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FCA" w:rsidTr="00433FC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CA" w:rsidRDefault="00433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88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CA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33FCA" w:rsidRDefault="00433FCA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954BD" w:rsidRDefault="006954BD" w:rsidP="006954B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93"/>
        <w:gridCol w:w="1862"/>
        <w:gridCol w:w="1854"/>
        <w:gridCol w:w="1840"/>
      </w:tblGrid>
      <w:tr w:rsidR="006954BD" w:rsidTr="006954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954BD" w:rsidTr="006954B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BD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BD" w:rsidRDefault="0069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BD" w:rsidRDefault="00695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BD" w:rsidRDefault="00225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954BD" w:rsidRDefault="006954BD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74E9" w:rsidRDefault="001574E9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574E9" w:rsidRDefault="001574E9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ЕГЭ (основные дни)</w:t>
      </w:r>
    </w:p>
    <w:p w:rsidR="001574E9" w:rsidRDefault="001574E9" w:rsidP="001574E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343"/>
        <w:gridCol w:w="1695"/>
        <w:gridCol w:w="1908"/>
        <w:gridCol w:w="1843"/>
      </w:tblGrid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C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574E9" w:rsidRDefault="001574E9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4366" w:rsidRDefault="00974366" w:rsidP="009743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(профильная):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74366" w:rsidRDefault="00974366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4366" w:rsidRDefault="00974366" w:rsidP="009743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4366" w:rsidRDefault="00974366" w:rsidP="009743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4366" w:rsidRDefault="00974366" w:rsidP="009743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(базовая):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4366" w:rsidTr="00974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66" w:rsidRDefault="0097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Хвартикунинская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66" w:rsidRDefault="00085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74366" w:rsidRDefault="00974366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5C04" w:rsidRDefault="005A5C04" w:rsidP="005A5C0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A5C04" w:rsidRDefault="005A5C04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5C04" w:rsidRDefault="005A5C04" w:rsidP="005A5C0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A5C04" w:rsidRDefault="005A5C04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5C04" w:rsidRDefault="005A5C04" w:rsidP="005A5C0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C0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A5C04" w:rsidTr="005A5C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04" w:rsidRDefault="005A5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04" w:rsidRDefault="005A5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A5C04" w:rsidRDefault="005A5C04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12E2" w:rsidRDefault="00C812E2" w:rsidP="00C812E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Резервные дни ЕГЭ</w:t>
      </w:r>
    </w:p>
    <w:p w:rsidR="00DD4758" w:rsidRDefault="00DD4758" w:rsidP="00DD47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Кудутлинская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D4758" w:rsidRDefault="00DD4758" w:rsidP="00DD47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D4758" w:rsidRDefault="00DD4758" w:rsidP="00DD475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4758" w:rsidTr="00DD47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758" w:rsidRDefault="00DD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DD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58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812E2" w:rsidRDefault="00C812E2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408F" w:rsidRDefault="0094408F" w:rsidP="009440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(базовая):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0B6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408F" w:rsidRDefault="0094408F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408F" w:rsidRDefault="0094408F" w:rsidP="009440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408F" w:rsidRDefault="0094408F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408F" w:rsidRDefault="0094408F" w:rsidP="009440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Биология: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408F" w:rsidRDefault="0094408F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408F" w:rsidRDefault="0094408F" w:rsidP="0094408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843"/>
        <w:gridCol w:w="1843"/>
      </w:tblGrid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заявленных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 сдавших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Гергебильская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Кикунинская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408F" w:rsidTr="009440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08F" w:rsidRDefault="0094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94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8F" w:rsidRDefault="004D2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408F" w:rsidRDefault="0094408F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A34" w:rsidRDefault="000B6A34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74C4D" w:rsidRDefault="00874C4D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74C4D" w:rsidRPr="00874C4D" w:rsidRDefault="00874C4D" w:rsidP="00874C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C4D">
        <w:rPr>
          <w:rFonts w:ascii="Times New Roman" w:hAnsi="Times New Roman" w:cs="Times New Roman"/>
          <w:sz w:val="28"/>
          <w:szCs w:val="28"/>
        </w:rPr>
        <w:t xml:space="preserve">Управление образования дало настоятельные рекомендации всем школам, чьи выпускники не смогли преодолеть минимальный порог и не получили аттестаты, проводить дополнительные занятия несмотря на  каникулярный период. Без дополнительной подготовки эти учащиеся и в сентябре не смогут сдать экзамен. </w:t>
      </w:r>
    </w:p>
    <w:p w:rsidR="00874C4D" w:rsidRPr="00874C4D" w:rsidRDefault="00760D97" w:rsidP="00914C2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C4D" w:rsidRPr="00874C4D">
        <w:rPr>
          <w:rFonts w:ascii="Times New Roman" w:hAnsi="Times New Roman" w:cs="Times New Roman"/>
          <w:sz w:val="28"/>
          <w:szCs w:val="28"/>
        </w:rPr>
        <w:t>а предметных секционных заседаниях</w:t>
      </w:r>
      <w:r w:rsidR="00914C29">
        <w:rPr>
          <w:rFonts w:ascii="Times New Roman" w:hAnsi="Times New Roman" w:cs="Times New Roman"/>
          <w:sz w:val="28"/>
          <w:szCs w:val="28"/>
        </w:rPr>
        <w:t>, в рамках Августовского совещания педагогических работников района,</w:t>
      </w:r>
      <w:r w:rsidR="00874C4D" w:rsidRPr="00874C4D">
        <w:rPr>
          <w:rFonts w:ascii="Times New Roman" w:hAnsi="Times New Roman" w:cs="Times New Roman"/>
          <w:sz w:val="28"/>
          <w:szCs w:val="28"/>
        </w:rPr>
        <w:t xml:space="preserve"> будут проведены анализы по каждому предмету. Эти анализы будут также размещены на официальном сайте управления образования.</w:t>
      </w:r>
    </w:p>
    <w:p w:rsidR="00874C4D" w:rsidRPr="00874C4D" w:rsidRDefault="00874C4D" w:rsidP="00874C4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874C4D" w:rsidRPr="00874C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58" w:type="dxa"/>
        <w:tblInd w:w="284" w:type="dxa"/>
        <w:tblLook w:val="04A0" w:firstRow="1" w:lastRow="0" w:firstColumn="1" w:lastColumn="0" w:noHBand="0" w:noVBand="1"/>
      </w:tblPr>
      <w:tblGrid>
        <w:gridCol w:w="3544"/>
        <w:gridCol w:w="3402"/>
        <w:gridCol w:w="2071"/>
        <w:gridCol w:w="905"/>
        <w:gridCol w:w="3261"/>
        <w:gridCol w:w="1275"/>
      </w:tblGrid>
      <w:tr w:rsidR="000B6A34" w:rsidTr="000B6A34">
        <w:trPr>
          <w:gridAfter w:val="3"/>
          <w:wAfter w:w="5441" w:type="dxa"/>
          <w:trHeight w:val="270"/>
        </w:trPr>
        <w:tc>
          <w:tcPr>
            <w:tcW w:w="9017" w:type="dxa"/>
            <w:gridSpan w:val="3"/>
            <w:noWrap/>
            <w:vAlign w:val="bottom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 прошедшие ГИА-9 в 2025 г.</w:t>
            </w:r>
          </w:p>
        </w:tc>
      </w:tr>
      <w:tr w:rsidR="000B6A34" w:rsidTr="000B6A34">
        <w:trPr>
          <w:trHeight w:val="656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допущено к ГИА-9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Сдал все предметы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(Прошли ГИА-9)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 все предметы сданы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(Не прошли ГИА)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B6A34" w:rsidTr="000B6A34">
        <w:trPr>
          <w:trHeight w:val="2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Гергебильский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35,2%</w:t>
            </w:r>
          </w:p>
        </w:tc>
      </w:tr>
    </w:tbl>
    <w:p w:rsidR="000B6A34" w:rsidRDefault="000B6A34" w:rsidP="000B6A34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426" w:type="dxa"/>
        <w:tblLook w:val="04A0" w:firstRow="1" w:lastRow="0" w:firstColumn="1" w:lastColumn="0" w:noHBand="0" w:noVBand="1"/>
      </w:tblPr>
      <w:tblGrid>
        <w:gridCol w:w="710"/>
        <w:gridCol w:w="3544"/>
        <w:gridCol w:w="3402"/>
        <w:gridCol w:w="2126"/>
        <w:gridCol w:w="850"/>
        <w:gridCol w:w="3261"/>
        <w:gridCol w:w="1275"/>
      </w:tblGrid>
      <w:tr w:rsidR="000B6A34" w:rsidTr="000B6A34">
        <w:trPr>
          <w:gridAfter w:val="3"/>
          <w:wAfter w:w="5386" w:type="dxa"/>
          <w:trHeight w:val="315"/>
        </w:trPr>
        <w:tc>
          <w:tcPr>
            <w:tcW w:w="9782" w:type="dxa"/>
            <w:gridSpan w:val="4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участниках, НЕ прошедших ГИА-9 в 2025 г. в разрезе ОО (по данным АИС "РИС ГИА")</w:t>
            </w:r>
          </w:p>
        </w:tc>
      </w:tr>
      <w:tr w:rsidR="000B6A34" w:rsidTr="000B6A34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допущено к ГИА-9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Сдал все предметы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(Прошли ГИА-9)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Не все предметы сданы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(Не прошли ГИА)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B6A34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713122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B6A34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713122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B6A34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713122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0B6A34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Кикунинская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713122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0B6A34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Кудутлинская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713122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13122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122" w:rsidRDefault="00713122" w:rsidP="0071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713122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122" w:rsidRDefault="00713122" w:rsidP="0071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713122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122" w:rsidRDefault="00713122" w:rsidP="0071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713122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122" w:rsidRDefault="00713122" w:rsidP="0071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Хвартикунинская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713122" w:rsidTr="000B6A3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122" w:rsidRDefault="00713122" w:rsidP="0071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713122" w:rsidRDefault="00713122" w:rsidP="00713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</w:tbl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p w:rsidR="00713122" w:rsidRDefault="00713122" w:rsidP="000B6A34">
      <w:pPr>
        <w:rPr>
          <w:rFonts w:ascii="Times New Roman" w:hAnsi="Times New Roman" w:cs="Times New Roman"/>
          <w:sz w:val="28"/>
          <w:szCs w:val="28"/>
        </w:rPr>
      </w:pPr>
    </w:p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8" w:type="dxa"/>
        <w:tblInd w:w="284" w:type="dxa"/>
        <w:tblLook w:val="04A0" w:firstRow="1" w:lastRow="0" w:firstColumn="1" w:lastColumn="0" w:noHBand="0" w:noVBand="1"/>
      </w:tblPr>
      <w:tblGrid>
        <w:gridCol w:w="3544"/>
        <w:gridCol w:w="3402"/>
        <w:gridCol w:w="1301"/>
        <w:gridCol w:w="1675"/>
        <w:gridCol w:w="3261"/>
        <w:gridCol w:w="1275"/>
      </w:tblGrid>
      <w:tr w:rsidR="000B6A34" w:rsidTr="000B6A34">
        <w:trPr>
          <w:gridAfter w:val="3"/>
          <w:wAfter w:w="6211" w:type="dxa"/>
          <w:trHeight w:val="375"/>
        </w:trPr>
        <w:tc>
          <w:tcPr>
            <w:tcW w:w="8247" w:type="dxa"/>
            <w:gridSpan w:val="3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 прошедшие ГИА-11 в 2025 году</w:t>
            </w:r>
          </w:p>
        </w:tc>
      </w:tr>
      <w:tr w:rsidR="000B6A34" w:rsidTr="000B6A34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допущено к ГИА-11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Сдали обязательные предметы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(прошли ГИА)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сдали обязательные предметы (или не явились на ГИА)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0B6A34" w:rsidTr="000B6A34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Гергебильский район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14,5%</w:t>
            </w:r>
          </w:p>
        </w:tc>
      </w:tr>
    </w:tbl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426" w:type="dxa"/>
        <w:tblLook w:val="04A0" w:firstRow="1" w:lastRow="0" w:firstColumn="1" w:lastColumn="0" w:noHBand="0" w:noVBand="1"/>
      </w:tblPr>
      <w:tblGrid>
        <w:gridCol w:w="852"/>
        <w:gridCol w:w="3402"/>
        <w:gridCol w:w="3402"/>
        <w:gridCol w:w="2551"/>
        <w:gridCol w:w="425"/>
        <w:gridCol w:w="3261"/>
        <w:gridCol w:w="1275"/>
      </w:tblGrid>
      <w:tr w:rsidR="000B6A34" w:rsidTr="000B6A34">
        <w:trPr>
          <w:gridAfter w:val="3"/>
          <w:wAfter w:w="4961" w:type="dxa"/>
          <w:trHeight w:val="315"/>
        </w:trPr>
        <w:tc>
          <w:tcPr>
            <w:tcW w:w="10207" w:type="dxa"/>
            <w:gridSpan w:val="4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участниках, НЕ прошедших ГИА-11 в 2025 г. в разрезе ОО (по данным АИС "РИС ГИА")</w:t>
            </w:r>
          </w:p>
        </w:tc>
      </w:tr>
      <w:tr w:rsidR="000B6A34" w:rsidTr="000B6A34">
        <w:trPr>
          <w:trHeight w:val="10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АТЕ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допущено к ГИА-11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Сдали обязательные предметы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(прошли ГИА)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сдали обязательные предметы (или не явились на ГИА)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B6A34" w:rsidRDefault="000B6A34" w:rsidP="000B6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Аймакинская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Гергебильская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Кикунинская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Кудутлинская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Могохская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6A34" w:rsidTr="000B6A34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A34" w:rsidRDefault="000B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Хвартикунинская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0B6A34" w:rsidRDefault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:rsidR="000B6A34" w:rsidRDefault="000B6A34" w:rsidP="000B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0B6A34" w:rsidRDefault="000B6A34" w:rsidP="000B6A34">
      <w:pPr>
        <w:rPr>
          <w:rFonts w:ascii="Times New Roman" w:hAnsi="Times New Roman" w:cs="Times New Roman"/>
          <w:sz w:val="28"/>
          <w:szCs w:val="28"/>
        </w:rPr>
      </w:pPr>
    </w:p>
    <w:p w:rsidR="005D5B72" w:rsidRDefault="005D5B72" w:rsidP="003326C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5D5B72" w:rsidSect="000B6A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6C7"/>
    <w:rsid w:val="00027C4D"/>
    <w:rsid w:val="00085878"/>
    <w:rsid w:val="000B6A34"/>
    <w:rsid w:val="000C31FB"/>
    <w:rsid w:val="000E3BA1"/>
    <w:rsid w:val="00121DFF"/>
    <w:rsid w:val="001574E9"/>
    <w:rsid w:val="001C499E"/>
    <w:rsid w:val="0021298C"/>
    <w:rsid w:val="002256F5"/>
    <w:rsid w:val="002A3B0E"/>
    <w:rsid w:val="002B5937"/>
    <w:rsid w:val="0032344C"/>
    <w:rsid w:val="003326C7"/>
    <w:rsid w:val="003C5624"/>
    <w:rsid w:val="00433FCA"/>
    <w:rsid w:val="00462B4F"/>
    <w:rsid w:val="004A354F"/>
    <w:rsid w:val="004A7663"/>
    <w:rsid w:val="004B2988"/>
    <w:rsid w:val="004D23C0"/>
    <w:rsid w:val="004D4A4C"/>
    <w:rsid w:val="00513403"/>
    <w:rsid w:val="005718C0"/>
    <w:rsid w:val="00582354"/>
    <w:rsid w:val="005A5C04"/>
    <w:rsid w:val="005C0189"/>
    <w:rsid w:val="005D5B72"/>
    <w:rsid w:val="005E5495"/>
    <w:rsid w:val="006954BD"/>
    <w:rsid w:val="00697694"/>
    <w:rsid w:val="006A074B"/>
    <w:rsid w:val="006E6427"/>
    <w:rsid w:val="00704AE0"/>
    <w:rsid w:val="00713122"/>
    <w:rsid w:val="00760D97"/>
    <w:rsid w:val="007950E3"/>
    <w:rsid w:val="007A3AF3"/>
    <w:rsid w:val="007E3AB8"/>
    <w:rsid w:val="00874C4D"/>
    <w:rsid w:val="008807BE"/>
    <w:rsid w:val="008879B0"/>
    <w:rsid w:val="0089324C"/>
    <w:rsid w:val="008D04E7"/>
    <w:rsid w:val="00914C29"/>
    <w:rsid w:val="0094408F"/>
    <w:rsid w:val="00971522"/>
    <w:rsid w:val="00974366"/>
    <w:rsid w:val="009D18B9"/>
    <w:rsid w:val="00A96C00"/>
    <w:rsid w:val="00AF15D1"/>
    <w:rsid w:val="00B155C1"/>
    <w:rsid w:val="00B2074F"/>
    <w:rsid w:val="00B263F1"/>
    <w:rsid w:val="00B330EA"/>
    <w:rsid w:val="00BB3558"/>
    <w:rsid w:val="00BD0099"/>
    <w:rsid w:val="00C812E2"/>
    <w:rsid w:val="00CE453F"/>
    <w:rsid w:val="00DD4758"/>
    <w:rsid w:val="00DE7275"/>
    <w:rsid w:val="00DF11EA"/>
    <w:rsid w:val="00DF7CB8"/>
    <w:rsid w:val="00E45223"/>
    <w:rsid w:val="00FA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0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D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C5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C562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54CF-8375-498F-83A1-2BD4ABF3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RobotComp.ru</cp:lastModifiedBy>
  <cp:revision>14</cp:revision>
  <cp:lastPrinted>2025-08-28T07:47:00Z</cp:lastPrinted>
  <dcterms:created xsi:type="dcterms:W3CDTF">2025-08-14T09:13:00Z</dcterms:created>
  <dcterms:modified xsi:type="dcterms:W3CDTF">2025-08-28T07:47:00Z</dcterms:modified>
</cp:coreProperties>
</file>