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D0" w:rsidRPr="00BF5FD0" w:rsidRDefault="00BF5FD0" w:rsidP="00BF5FD0">
      <w:pPr>
        <w:pStyle w:val="a8"/>
        <w:rPr>
          <w:rFonts w:ascii="Times New Roman" w:hAnsi="Times New Roman"/>
          <w:sz w:val="24"/>
          <w:szCs w:val="24"/>
        </w:rPr>
      </w:pPr>
      <w:r w:rsidRPr="00BF5FD0">
        <w:rPr>
          <w:rFonts w:ascii="Times New Roman" w:hAnsi="Times New Roman"/>
          <w:b/>
          <w:sz w:val="24"/>
          <w:szCs w:val="24"/>
        </w:rPr>
        <w:t xml:space="preserve">                                        </w:t>
      </w:r>
      <w:r w:rsidRPr="00BF5FD0">
        <w:rPr>
          <w:rFonts w:ascii="Times New Roman" w:hAnsi="Times New Roman"/>
          <w:sz w:val="24"/>
          <w:szCs w:val="24"/>
        </w:rPr>
        <w:t xml:space="preserve">      </w:t>
      </w:r>
      <w:r w:rsidR="0007141A">
        <w:rPr>
          <w:rFonts w:ascii="Times New Roman" w:hAnsi="Times New Roman"/>
          <w:sz w:val="24"/>
          <w:szCs w:val="24"/>
        </w:rPr>
        <w:t xml:space="preserve">    </w:t>
      </w:r>
      <w:r w:rsidRPr="00BF5FD0">
        <w:rPr>
          <w:rFonts w:ascii="Times New Roman" w:hAnsi="Times New Roman"/>
          <w:sz w:val="24"/>
          <w:szCs w:val="24"/>
        </w:rPr>
        <w:t xml:space="preserve">       </w:t>
      </w:r>
      <w:r w:rsidRPr="00BF5FD0">
        <w:rPr>
          <w:rFonts w:ascii="Times New Roman" w:hAnsi="Times New Roman"/>
          <w:noProof/>
          <w:sz w:val="24"/>
          <w:szCs w:val="24"/>
        </w:rPr>
        <w:drawing>
          <wp:inline distT="0" distB="0" distL="0" distR="0">
            <wp:extent cx="1076325" cy="1085850"/>
            <wp:effectExtent l="1905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srcRect/>
                    <a:stretch>
                      <a:fillRect/>
                    </a:stretch>
                  </pic:blipFill>
                  <pic:spPr bwMode="auto">
                    <a:xfrm>
                      <a:off x="0" y="0"/>
                      <a:ext cx="1076325" cy="1085850"/>
                    </a:xfrm>
                    <a:prstGeom prst="rect">
                      <a:avLst/>
                    </a:prstGeom>
                    <a:noFill/>
                    <a:ln w="9525">
                      <a:noFill/>
                      <a:miter lim="800000"/>
                      <a:headEnd/>
                      <a:tailEnd/>
                    </a:ln>
                  </pic:spPr>
                </pic:pic>
              </a:graphicData>
            </a:graphic>
          </wp:inline>
        </w:drawing>
      </w:r>
    </w:p>
    <w:p w:rsidR="00BF5FD0" w:rsidRPr="00BF5FD0" w:rsidRDefault="00BF5FD0" w:rsidP="00BF5FD0">
      <w:pPr>
        <w:pStyle w:val="a8"/>
        <w:rPr>
          <w:rFonts w:ascii="Times New Roman" w:hAnsi="Times New Roman"/>
          <w:b/>
          <w:sz w:val="24"/>
          <w:szCs w:val="24"/>
        </w:rPr>
      </w:pPr>
      <w:r w:rsidRPr="00BF5FD0">
        <w:rPr>
          <w:rFonts w:ascii="Times New Roman" w:hAnsi="Times New Roman"/>
          <w:b/>
          <w:sz w:val="24"/>
          <w:szCs w:val="24"/>
        </w:rPr>
        <w:t xml:space="preserve">                                         </w:t>
      </w:r>
      <w:r>
        <w:rPr>
          <w:rFonts w:ascii="Times New Roman" w:hAnsi="Times New Roman"/>
          <w:b/>
          <w:sz w:val="24"/>
          <w:szCs w:val="24"/>
        </w:rPr>
        <w:t xml:space="preserve">  </w:t>
      </w:r>
      <w:r w:rsidR="0007141A">
        <w:rPr>
          <w:rFonts w:ascii="Times New Roman" w:hAnsi="Times New Roman"/>
          <w:b/>
          <w:sz w:val="24"/>
          <w:szCs w:val="24"/>
        </w:rPr>
        <w:t xml:space="preserve">   </w:t>
      </w:r>
      <w:r>
        <w:rPr>
          <w:rFonts w:ascii="Times New Roman" w:hAnsi="Times New Roman"/>
          <w:b/>
          <w:sz w:val="24"/>
          <w:szCs w:val="24"/>
        </w:rPr>
        <w:t xml:space="preserve"> </w:t>
      </w:r>
      <w:r w:rsidRPr="00BF5FD0">
        <w:rPr>
          <w:rFonts w:ascii="Times New Roman" w:hAnsi="Times New Roman"/>
          <w:b/>
          <w:sz w:val="24"/>
          <w:szCs w:val="24"/>
        </w:rPr>
        <w:t xml:space="preserve">СОБРАНИЕ ДЕПУТАТОВ  </w:t>
      </w:r>
    </w:p>
    <w:p w:rsidR="00BF5FD0" w:rsidRPr="00BF5FD0" w:rsidRDefault="00BF5FD0" w:rsidP="00BF5FD0">
      <w:pPr>
        <w:pStyle w:val="a8"/>
        <w:rPr>
          <w:rFonts w:ascii="Times New Roman" w:hAnsi="Times New Roman"/>
          <w:b/>
          <w:sz w:val="24"/>
          <w:szCs w:val="24"/>
        </w:rPr>
      </w:pPr>
      <w:r w:rsidRPr="00BF5FD0">
        <w:rPr>
          <w:rFonts w:ascii="Times New Roman" w:hAnsi="Times New Roman"/>
          <w:b/>
          <w:sz w:val="24"/>
          <w:szCs w:val="24"/>
        </w:rPr>
        <w:t xml:space="preserve">                                   </w:t>
      </w:r>
      <w:r>
        <w:rPr>
          <w:rFonts w:ascii="Times New Roman" w:hAnsi="Times New Roman"/>
          <w:b/>
          <w:sz w:val="24"/>
          <w:szCs w:val="24"/>
        </w:rPr>
        <w:t xml:space="preserve">    </w:t>
      </w:r>
      <w:r w:rsidRPr="00BF5FD0">
        <w:rPr>
          <w:rFonts w:ascii="Times New Roman" w:hAnsi="Times New Roman"/>
          <w:b/>
          <w:sz w:val="24"/>
          <w:szCs w:val="24"/>
        </w:rPr>
        <w:t>МР «ГЕРГЕБИЛЬСКИЙ РАЙОН»</w:t>
      </w:r>
    </w:p>
    <w:p w:rsidR="00BF5FD0" w:rsidRPr="00BF5FD0" w:rsidRDefault="00BF5FD0" w:rsidP="00BF5FD0">
      <w:pPr>
        <w:pStyle w:val="a8"/>
        <w:rPr>
          <w:rFonts w:ascii="Times New Roman" w:hAnsi="Times New Roman"/>
          <w:sz w:val="24"/>
          <w:szCs w:val="24"/>
        </w:rPr>
      </w:pPr>
    </w:p>
    <w:p w:rsidR="00BF5FD0" w:rsidRPr="00BF5FD0" w:rsidRDefault="00BF5FD0" w:rsidP="00BF5FD0">
      <w:pPr>
        <w:pStyle w:val="a8"/>
        <w:rPr>
          <w:rFonts w:ascii="Times New Roman" w:hAnsi="Times New Roman"/>
          <w:sz w:val="24"/>
          <w:szCs w:val="24"/>
        </w:rPr>
      </w:pPr>
      <w:r w:rsidRPr="00BF5FD0">
        <w:rPr>
          <w:rFonts w:ascii="Times New Roman" w:hAnsi="Times New Roman"/>
          <w:sz w:val="24"/>
          <w:szCs w:val="24"/>
        </w:rPr>
        <w:t>368250, Республика Дагестан ,</w:t>
      </w:r>
      <w:proofErr w:type="spellStart"/>
      <w:r w:rsidRPr="00BF5FD0">
        <w:rPr>
          <w:rFonts w:ascii="Times New Roman" w:hAnsi="Times New Roman"/>
          <w:sz w:val="24"/>
          <w:szCs w:val="24"/>
        </w:rPr>
        <w:t>Гергебильский</w:t>
      </w:r>
      <w:proofErr w:type="spellEnd"/>
      <w:r w:rsidRPr="00BF5FD0">
        <w:rPr>
          <w:rFonts w:ascii="Times New Roman" w:hAnsi="Times New Roman"/>
          <w:sz w:val="24"/>
          <w:szCs w:val="24"/>
        </w:rPr>
        <w:t xml:space="preserve"> </w:t>
      </w:r>
      <w:proofErr w:type="spellStart"/>
      <w:r w:rsidRPr="00BF5FD0">
        <w:rPr>
          <w:rFonts w:ascii="Times New Roman" w:hAnsi="Times New Roman"/>
          <w:sz w:val="24"/>
          <w:szCs w:val="24"/>
        </w:rPr>
        <w:t>район,с</w:t>
      </w:r>
      <w:proofErr w:type="gramStart"/>
      <w:r w:rsidRPr="00BF5FD0">
        <w:rPr>
          <w:rFonts w:ascii="Times New Roman" w:hAnsi="Times New Roman"/>
          <w:sz w:val="24"/>
          <w:szCs w:val="24"/>
        </w:rPr>
        <w:t>.Г</w:t>
      </w:r>
      <w:proofErr w:type="gramEnd"/>
      <w:r w:rsidRPr="00BF5FD0">
        <w:rPr>
          <w:rFonts w:ascii="Times New Roman" w:hAnsi="Times New Roman"/>
          <w:sz w:val="24"/>
          <w:szCs w:val="24"/>
        </w:rPr>
        <w:t>ергебиль</w:t>
      </w:r>
      <w:proofErr w:type="spellEnd"/>
      <w:r w:rsidRPr="00BF5FD0">
        <w:rPr>
          <w:rFonts w:ascii="Times New Roman" w:hAnsi="Times New Roman"/>
          <w:sz w:val="24"/>
          <w:szCs w:val="24"/>
        </w:rPr>
        <w:t xml:space="preserve">, ул. Наиба </w:t>
      </w:r>
      <w:proofErr w:type="spellStart"/>
      <w:r w:rsidRPr="00BF5FD0">
        <w:rPr>
          <w:rFonts w:ascii="Times New Roman" w:hAnsi="Times New Roman"/>
          <w:sz w:val="24"/>
          <w:szCs w:val="24"/>
        </w:rPr>
        <w:t>Идриса</w:t>
      </w:r>
      <w:proofErr w:type="spellEnd"/>
      <w:r w:rsidRPr="00BF5FD0">
        <w:rPr>
          <w:rFonts w:ascii="Times New Roman" w:hAnsi="Times New Roman"/>
          <w:sz w:val="24"/>
          <w:szCs w:val="24"/>
        </w:rPr>
        <w:t xml:space="preserve">, 7 </w:t>
      </w:r>
    </w:p>
    <w:p w:rsidR="00BF5FD0" w:rsidRPr="00BF5FD0" w:rsidRDefault="00BF5FD0" w:rsidP="00BF5FD0">
      <w:pPr>
        <w:pStyle w:val="a8"/>
        <w:rPr>
          <w:rFonts w:ascii="Times New Roman" w:hAnsi="Times New Roman"/>
          <w:sz w:val="24"/>
          <w:szCs w:val="24"/>
        </w:rPr>
      </w:pPr>
      <w:r w:rsidRPr="00BF5FD0">
        <w:rPr>
          <w:rFonts w:ascii="Times New Roman" w:hAnsi="Times New Roman"/>
          <w:sz w:val="24"/>
          <w:szCs w:val="24"/>
        </w:rPr>
        <w:t xml:space="preserve">тел.(8255) 23 459,  </w:t>
      </w:r>
      <w:proofErr w:type="spellStart"/>
      <w:r w:rsidRPr="00BF5FD0">
        <w:rPr>
          <w:rFonts w:ascii="Times New Roman" w:hAnsi="Times New Roman"/>
          <w:sz w:val="24"/>
          <w:szCs w:val="24"/>
          <w:lang w:val="en-US"/>
        </w:rPr>
        <w:t>htt</w:t>
      </w:r>
      <w:proofErr w:type="spellEnd"/>
      <w:r w:rsidRPr="00BF5FD0">
        <w:rPr>
          <w:rFonts w:ascii="Times New Roman" w:hAnsi="Times New Roman"/>
          <w:sz w:val="24"/>
          <w:szCs w:val="24"/>
        </w:rPr>
        <w:t xml:space="preserve">://Гергебиль. РФ/ </w:t>
      </w:r>
    </w:p>
    <w:p w:rsidR="00BF5FD0" w:rsidRPr="00BF5FD0" w:rsidRDefault="00BF5FD0" w:rsidP="00BF5FD0">
      <w:pPr>
        <w:pStyle w:val="a8"/>
        <w:rPr>
          <w:rFonts w:ascii="Times New Roman" w:hAnsi="Times New Roman"/>
          <w:bCs/>
          <w:sz w:val="24"/>
          <w:szCs w:val="24"/>
        </w:rPr>
      </w:pPr>
      <w:r w:rsidRPr="00BF5FD0">
        <w:rPr>
          <w:rFonts w:ascii="Times New Roman" w:hAnsi="Times New Roman"/>
          <w:sz w:val="24"/>
          <w:szCs w:val="24"/>
        </w:rPr>
        <w:t xml:space="preserve">  _____________________________________________________________________________</w:t>
      </w:r>
      <w:r>
        <w:rPr>
          <w:rFonts w:ascii="Times New Roman" w:hAnsi="Times New Roman"/>
          <w:sz w:val="24"/>
          <w:szCs w:val="24"/>
        </w:rPr>
        <w:t>___</w:t>
      </w:r>
    </w:p>
    <w:p w:rsidR="00AF1966" w:rsidRDefault="00BF5FD0" w:rsidP="00F2005D">
      <w:pPr>
        <w:jc w:val="both"/>
        <w:rPr>
          <w:rFonts w:ascii="Times New Roman" w:hAnsi="Times New Roman" w:cs="Times New Roman"/>
          <w:b/>
          <w:sz w:val="24"/>
          <w:szCs w:val="24"/>
        </w:rPr>
      </w:pPr>
      <w:r w:rsidRPr="00BF5F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317DD">
        <w:rPr>
          <w:rFonts w:ascii="Times New Roman" w:hAnsi="Times New Roman" w:cs="Times New Roman"/>
          <w:b/>
          <w:sz w:val="24"/>
          <w:szCs w:val="24"/>
        </w:rPr>
        <w:t xml:space="preserve">   </w:t>
      </w:r>
      <w:r w:rsidR="008D0D0F">
        <w:rPr>
          <w:rFonts w:ascii="Times New Roman" w:hAnsi="Times New Roman" w:cs="Times New Roman"/>
          <w:b/>
          <w:sz w:val="24"/>
          <w:szCs w:val="24"/>
        </w:rPr>
        <w:t>27</w:t>
      </w:r>
      <w:r w:rsidR="00612072">
        <w:rPr>
          <w:rFonts w:ascii="Times New Roman" w:hAnsi="Times New Roman" w:cs="Times New Roman"/>
          <w:b/>
          <w:sz w:val="24"/>
          <w:szCs w:val="24"/>
        </w:rPr>
        <w:t>.</w:t>
      </w:r>
      <w:r w:rsidR="00990059">
        <w:rPr>
          <w:rFonts w:ascii="Times New Roman" w:hAnsi="Times New Roman" w:cs="Times New Roman"/>
          <w:b/>
          <w:sz w:val="24"/>
          <w:szCs w:val="24"/>
        </w:rPr>
        <w:t>08</w:t>
      </w:r>
      <w:r w:rsidR="001433A0">
        <w:rPr>
          <w:rFonts w:ascii="Times New Roman" w:hAnsi="Times New Roman" w:cs="Times New Roman"/>
          <w:b/>
          <w:sz w:val="24"/>
          <w:szCs w:val="24"/>
        </w:rPr>
        <w:t>.2025</w:t>
      </w:r>
      <w:r w:rsidRPr="00BF5FD0">
        <w:rPr>
          <w:rFonts w:ascii="Times New Roman" w:hAnsi="Times New Roman" w:cs="Times New Roman"/>
          <w:b/>
          <w:sz w:val="24"/>
          <w:szCs w:val="24"/>
        </w:rPr>
        <w:t xml:space="preserve">г.                                                                                 </w:t>
      </w:r>
      <w:r w:rsidR="00AF1966">
        <w:rPr>
          <w:rFonts w:ascii="Times New Roman" w:hAnsi="Times New Roman" w:cs="Times New Roman"/>
          <w:b/>
          <w:sz w:val="24"/>
          <w:szCs w:val="24"/>
        </w:rPr>
        <w:t xml:space="preserve">       </w:t>
      </w:r>
      <w:r w:rsidRPr="00BF5FD0">
        <w:rPr>
          <w:rFonts w:ascii="Times New Roman" w:hAnsi="Times New Roman" w:cs="Times New Roman"/>
          <w:b/>
          <w:sz w:val="24"/>
          <w:szCs w:val="24"/>
        </w:rPr>
        <w:t>№</w:t>
      </w:r>
      <w:r w:rsidR="00F22F52">
        <w:rPr>
          <w:rFonts w:ascii="Times New Roman" w:hAnsi="Times New Roman" w:cs="Times New Roman"/>
          <w:b/>
          <w:sz w:val="24"/>
          <w:szCs w:val="24"/>
        </w:rPr>
        <w:t xml:space="preserve"> </w:t>
      </w:r>
      <w:r w:rsidRPr="00BF5FD0">
        <w:rPr>
          <w:rFonts w:ascii="Times New Roman" w:hAnsi="Times New Roman" w:cs="Times New Roman"/>
          <w:b/>
          <w:sz w:val="24"/>
          <w:szCs w:val="24"/>
        </w:rPr>
        <w:t xml:space="preserve"> </w:t>
      </w:r>
      <w:r w:rsidR="004C15F5">
        <w:rPr>
          <w:rFonts w:ascii="Times New Roman" w:hAnsi="Times New Roman" w:cs="Times New Roman"/>
          <w:b/>
          <w:sz w:val="24"/>
          <w:szCs w:val="24"/>
        </w:rPr>
        <w:t>01-31/26</w:t>
      </w:r>
    </w:p>
    <w:p w:rsidR="00BF5FD0" w:rsidRPr="002A0C4B" w:rsidRDefault="00AF1966" w:rsidP="00F2005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C15F5">
        <w:rPr>
          <w:rFonts w:ascii="Times New Roman" w:hAnsi="Times New Roman" w:cs="Times New Roman"/>
          <w:b/>
          <w:sz w:val="24"/>
          <w:szCs w:val="24"/>
        </w:rPr>
        <w:t>Решение</w:t>
      </w:r>
      <w:proofErr w:type="gramStart"/>
      <w:r w:rsidR="00F2005D">
        <w:rPr>
          <w:rFonts w:ascii="Times New Roman" w:hAnsi="Times New Roman" w:cs="Times New Roman"/>
          <w:b/>
          <w:sz w:val="24"/>
          <w:szCs w:val="24"/>
        </w:rPr>
        <w:t xml:space="preserve">                                                                                      </w:t>
      </w:r>
      <w:r w:rsidR="00D45833">
        <w:rPr>
          <w:rFonts w:ascii="Times New Roman" w:hAnsi="Times New Roman" w:cs="Times New Roman"/>
          <w:b/>
          <w:sz w:val="24"/>
          <w:szCs w:val="24"/>
        </w:rPr>
        <w:t xml:space="preserve">     </w:t>
      </w:r>
      <w:r w:rsidR="00F2005D">
        <w:rPr>
          <w:rFonts w:ascii="Times New Roman" w:hAnsi="Times New Roman" w:cs="Times New Roman"/>
          <w:b/>
          <w:sz w:val="24"/>
          <w:szCs w:val="24"/>
        </w:rPr>
        <w:t xml:space="preserve">  </w:t>
      </w:r>
      <w:r w:rsidR="00D45833">
        <w:rPr>
          <w:rFonts w:ascii="Times New Roman" w:hAnsi="Times New Roman" w:cs="Times New Roman"/>
          <w:b/>
          <w:sz w:val="24"/>
          <w:szCs w:val="24"/>
        </w:rPr>
        <w:t xml:space="preserve">     </w:t>
      </w:r>
      <w:r w:rsidR="00BF5FD0" w:rsidRPr="002A0C4B">
        <w:rPr>
          <w:rFonts w:ascii="Times New Roman" w:hAnsi="Times New Roman" w:cs="Times New Roman"/>
          <w:b/>
          <w:sz w:val="24"/>
          <w:szCs w:val="24"/>
        </w:rPr>
        <w:t>О</w:t>
      </w:r>
      <w:proofErr w:type="gramEnd"/>
      <w:r w:rsidR="00BF5FD0" w:rsidRPr="002A0C4B">
        <w:rPr>
          <w:rFonts w:ascii="Times New Roman" w:hAnsi="Times New Roman" w:cs="Times New Roman"/>
          <w:b/>
          <w:sz w:val="24"/>
          <w:szCs w:val="24"/>
        </w:rPr>
        <w:t xml:space="preserve"> принятии проекта Решения Собрания депутатов  МР « Гергебильский район»</w:t>
      </w:r>
      <w:r w:rsidR="00863224">
        <w:rPr>
          <w:rFonts w:ascii="Times New Roman" w:hAnsi="Times New Roman" w:cs="Times New Roman"/>
          <w:b/>
          <w:sz w:val="24"/>
          <w:szCs w:val="24"/>
        </w:rPr>
        <w:t xml:space="preserve">                                                   </w:t>
      </w:r>
      <w:r w:rsidR="00BF5FD0" w:rsidRPr="002A0C4B">
        <w:rPr>
          <w:rFonts w:ascii="Times New Roman" w:hAnsi="Times New Roman" w:cs="Times New Roman"/>
          <w:b/>
          <w:sz w:val="24"/>
          <w:szCs w:val="24"/>
        </w:rPr>
        <w:t xml:space="preserve"> « </w:t>
      </w:r>
      <w:r w:rsidR="00BF5FD0" w:rsidRPr="002A0C4B">
        <w:rPr>
          <w:rFonts w:ascii="Times New Roman" w:hAnsi="Times New Roman" w:cs="Times New Roman"/>
          <w:b/>
          <w:bCs/>
          <w:color w:val="000000"/>
          <w:sz w:val="24"/>
          <w:szCs w:val="24"/>
        </w:rPr>
        <w:t xml:space="preserve">О внесении изменений и дополнений в Устав </w:t>
      </w:r>
      <w:r w:rsidR="00BF5FD0" w:rsidRPr="002A0C4B">
        <w:rPr>
          <w:rFonts w:ascii="Times New Roman" w:hAnsi="Times New Roman" w:cs="Times New Roman"/>
          <w:b/>
          <w:sz w:val="24"/>
          <w:szCs w:val="24"/>
        </w:rPr>
        <w:t>муниципального района «Гергебильский район», проведения по нему публичных слушаний и установлению порядка учета предложений граждан по проекту  внесения</w:t>
      </w:r>
      <w:r w:rsidR="003417A4">
        <w:rPr>
          <w:rFonts w:ascii="Times New Roman" w:hAnsi="Times New Roman" w:cs="Times New Roman"/>
          <w:b/>
          <w:sz w:val="24"/>
          <w:szCs w:val="24"/>
        </w:rPr>
        <w:t xml:space="preserve"> изменений и дополнений в устав</w:t>
      </w:r>
      <w:r w:rsidR="00BF5FD0" w:rsidRPr="002A0C4B">
        <w:rPr>
          <w:rFonts w:ascii="Times New Roman" w:hAnsi="Times New Roman" w:cs="Times New Roman"/>
          <w:b/>
          <w:sz w:val="24"/>
          <w:szCs w:val="24"/>
        </w:rPr>
        <w:t>»</w:t>
      </w:r>
    </w:p>
    <w:p w:rsidR="001C3374" w:rsidRDefault="00BF5FD0" w:rsidP="001C3374">
      <w:pPr>
        <w:rPr>
          <w:rFonts w:ascii="Times New Roman" w:hAnsi="Times New Roman" w:cs="Times New Roman"/>
          <w:b/>
          <w:sz w:val="24"/>
          <w:szCs w:val="24"/>
        </w:rPr>
      </w:pPr>
      <w:r w:rsidRPr="002A0C4B">
        <w:rPr>
          <w:rFonts w:ascii="Times New Roman" w:hAnsi="Times New Roman" w:cs="Times New Roman"/>
          <w:sz w:val="24"/>
          <w:szCs w:val="24"/>
        </w:rPr>
        <w:t xml:space="preserve">1. Принять проект решения  « </w:t>
      </w:r>
      <w:r w:rsidRPr="002A0C4B">
        <w:rPr>
          <w:rFonts w:ascii="Times New Roman" w:hAnsi="Times New Roman" w:cs="Times New Roman"/>
          <w:bCs/>
          <w:color w:val="000000"/>
          <w:sz w:val="24"/>
          <w:szCs w:val="24"/>
        </w:rPr>
        <w:t xml:space="preserve">О внесении изменений и дополнений в Устав </w:t>
      </w:r>
      <w:r w:rsidRPr="002A0C4B">
        <w:rPr>
          <w:rFonts w:ascii="Times New Roman" w:hAnsi="Times New Roman" w:cs="Times New Roman"/>
          <w:sz w:val="24"/>
          <w:szCs w:val="24"/>
        </w:rPr>
        <w:t>муниципального района «Гергебильский район»</w:t>
      </w:r>
      <w:r w:rsidRPr="002A0C4B">
        <w:rPr>
          <w:rFonts w:ascii="Times New Roman" w:hAnsi="Times New Roman" w:cs="Times New Roman"/>
          <w:b/>
          <w:sz w:val="24"/>
          <w:szCs w:val="24"/>
        </w:rPr>
        <w:t xml:space="preserve"> </w:t>
      </w:r>
      <w:r w:rsidRPr="002A0C4B">
        <w:rPr>
          <w:rFonts w:ascii="Times New Roman" w:hAnsi="Times New Roman" w:cs="Times New Roman"/>
          <w:sz w:val="24"/>
          <w:szCs w:val="24"/>
        </w:rPr>
        <w:t xml:space="preserve"> </w:t>
      </w:r>
      <w:r w:rsidR="00916477" w:rsidRPr="002A0C4B">
        <w:rPr>
          <w:rFonts w:ascii="Times New Roman" w:hAnsi="Times New Roman" w:cs="Times New Roman"/>
          <w:b/>
          <w:sz w:val="24"/>
          <w:szCs w:val="24"/>
        </w:rPr>
        <w:t xml:space="preserve">», </w:t>
      </w:r>
      <w:r w:rsidR="00916477" w:rsidRPr="00B473F4">
        <w:rPr>
          <w:rFonts w:ascii="Times New Roman" w:hAnsi="Times New Roman" w:cs="Times New Roman"/>
          <w:sz w:val="24"/>
          <w:szCs w:val="24"/>
        </w:rPr>
        <w:t>проведения по нему публичных слушаний и установлению порядка учета предложений граждан по проекту  внесения изменений и дополнений в устав</w:t>
      </w:r>
      <w:r w:rsidR="00916477" w:rsidRPr="002A0C4B">
        <w:rPr>
          <w:rFonts w:ascii="Times New Roman" w:hAnsi="Times New Roman" w:cs="Times New Roman"/>
          <w:b/>
          <w:sz w:val="24"/>
          <w:szCs w:val="24"/>
        </w:rPr>
        <w:t>»</w:t>
      </w:r>
      <w:r w:rsidR="00916477">
        <w:rPr>
          <w:rFonts w:ascii="Times New Roman" w:hAnsi="Times New Roman" w:cs="Times New Roman"/>
          <w:b/>
          <w:sz w:val="24"/>
          <w:szCs w:val="24"/>
        </w:rPr>
        <w:t xml:space="preserve"> </w:t>
      </w:r>
      <w:r w:rsidRPr="002A0C4B">
        <w:rPr>
          <w:rFonts w:ascii="Times New Roman" w:hAnsi="Times New Roman" w:cs="Times New Roman"/>
          <w:sz w:val="24"/>
          <w:szCs w:val="24"/>
        </w:rPr>
        <w:t>(прилагается №1).</w:t>
      </w:r>
      <w:r w:rsidRPr="002A0C4B">
        <w:rPr>
          <w:rFonts w:ascii="Times New Roman" w:hAnsi="Times New Roman" w:cs="Times New Roman"/>
          <w:sz w:val="24"/>
          <w:szCs w:val="24"/>
        </w:rPr>
        <w:br/>
        <w:t xml:space="preserve">2. Опубликовать проект решения  </w:t>
      </w:r>
      <w:r w:rsidR="008D0D0F">
        <w:rPr>
          <w:rFonts w:ascii="Times New Roman" w:hAnsi="Times New Roman" w:cs="Times New Roman"/>
          <w:sz w:val="24"/>
          <w:szCs w:val="24"/>
        </w:rPr>
        <w:t>в районной газете «Вперед» до 01.09</w:t>
      </w:r>
      <w:r w:rsidR="001433A0">
        <w:rPr>
          <w:rFonts w:ascii="Times New Roman" w:hAnsi="Times New Roman" w:cs="Times New Roman"/>
          <w:sz w:val="24"/>
          <w:szCs w:val="24"/>
        </w:rPr>
        <w:t>.2025</w:t>
      </w:r>
      <w:r w:rsidRPr="002A0C4B">
        <w:rPr>
          <w:rFonts w:ascii="Times New Roman" w:hAnsi="Times New Roman" w:cs="Times New Roman"/>
          <w:sz w:val="24"/>
          <w:szCs w:val="24"/>
        </w:rPr>
        <w:t>г.                                                                             3. Для организации подготовки и проведения публичных слушаний проекта решения образовать рабочую группу Собрания депутатов муниципального района согласно приложению № 2.</w:t>
      </w:r>
      <w:r w:rsidRPr="002A0C4B">
        <w:rPr>
          <w:rFonts w:ascii="Times New Roman" w:hAnsi="Times New Roman" w:cs="Times New Roman"/>
          <w:sz w:val="24"/>
          <w:szCs w:val="24"/>
        </w:rPr>
        <w:br/>
        <w:t>4. Установить, что предложения граждан принимаются в письменном виде комиссией Собрания депутатов с</w:t>
      </w:r>
      <w:r w:rsidR="00674C1E">
        <w:rPr>
          <w:rFonts w:ascii="Times New Roman" w:hAnsi="Times New Roman" w:cs="Times New Roman"/>
          <w:sz w:val="24"/>
          <w:szCs w:val="24"/>
        </w:rPr>
        <w:t xml:space="preserve"> 02.09</w:t>
      </w:r>
      <w:r w:rsidR="001433A0">
        <w:rPr>
          <w:rFonts w:ascii="Times New Roman" w:hAnsi="Times New Roman" w:cs="Times New Roman"/>
          <w:sz w:val="24"/>
          <w:szCs w:val="24"/>
        </w:rPr>
        <w:t>.2025</w:t>
      </w:r>
      <w:r w:rsidRPr="002A0C4B">
        <w:rPr>
          <w:rFonts w:ascii="Times New Roman" w:hAnsi="Times New Roman" w:cs="Times New Roman"/>
          <w:sz w:val="24"/>
          <w:szCs w:val="24"/>
        </w:rPr>
        <w:t xml:space="preserve"> года п</w:t>
      </w:r>
      <w:r w:rsidR="007F5B9B">
        <w:rPr>
          <w:rFonts w:ascii="Times New Roman" w:hAnsi="Times New Roman" w:cs="Times New Roman"/>
          <w:sz w:val="24"/>
          <w:szCs w:val="24"/>
        </w:rPr>
        <w:t>о</w:t>
      </w:r>
      <w:r w:rsidR="00674C1E">
        <w:rPr>
          <w:rFonts w:ascii="Times New Roman" w:hAnsi="Times New Roman" w:cs="Times New Roman"/>
          <w:sz w:val="24"/>
          <w:szCs w:val="24"/>
        </w:rPr>
        <w:t xml:space="preserve"> 17</w:t>
      </w:r>
      <w:r w:rsidR="007F5B9B">
        <w:rPr>
          <w:rFonts w:ascii="Times New Roman" w:hAnsi="Times New Roman" w:cs="Times New Roman"/>
          <w:sz w:val="24"/>
          <w:szCs w:val="24"/>
        </w:rPr>
        <w:t>.09</w:t>
      </w:r>
      <w:r w:rsidR="001433A0">
        <w:rPr>
          <w:rFonts w:ascii="Times New Roman" w:hAnsi="Times New Roman" w:cs="Times New Roman"/>
          <w:sz w:val="24"/>
          <w:szCs w:val="24"/>
        </w:rPr>
        <w:t>.2025</w:t>
      </w:r>
      <w:r w:rsidRPr="002A0C4B">
        <w:rPr>
          <w:rFonts w:ascii="Times New Roman" w:hAnsi="Times New Roman" w:cs="Times New Roman"/>
          <w:sz w:val="24"/>
          <w:szCs w:val="24"/>
        </w:rPr>
        <w:t xml:space="preserve"> года. Предложения будут приниматься по адресу: </w:t>
      </w:r>
      <w:r w:rsidR="00863224">
        <w:rPr>
          <w:rFonts w:ascii="Times New Roman" w:hAnsi="Times New Roman" w:cs="Times New Roman"/>
          <w:sz w:val="24"/>
          <w:szCs w:val="24"/>
        </w:rPr>
        <w:t xml:space="preserve">                                                    </w:t>
      </w:r>
      <w:r w:rsidRPr="002A0C4B">
        <w:rPr>
          <w:rFonts w:ascii="Times New Roman" w:hAnsi="Times New Roman" w:cs="Times New Roman"/>
          <w:sz w:val="24"/>
          <w:szCs w:val="24"/>
        </w:rPr>
        <w:t>с. Гергебиль, ул</w:t>
      </w:r>
      <w:proofErr w:type="gramStart"/>
      <w:r w:rsidRPr="002A0C4B">
        <w:rPr>
          <w:rFonts w:ascii="Times New Roman" w:hAnsi="Times New Roman" w:cs="Times New Roman"/>
          <w:sz w:val="24"/>
          <w:szCs w:val="24"/>
        </w:rPr>
        <w:t>.Н</w:t>
      </w:r>
      <w:proofErr w:type="gramEnd"/>
      <w:r w:rsidRPr="002A0C4B">
        <w:rPr>
          <w:rFonts w:ascii="Times New Roman" w:hAnsi="Times New Roman" w:cs="Times New Roman"/>
          <w:sz w:val="24"/>
          <w:szCs w:val="24"/>
        </w:rPr>
        <w:t>аиба Идриса,7,</w:t>
      </w:r>
      <w:r w:rsidR="00863224">
        <w:rPr>
          <w:rFonts w:ascii="Times New Roman" w:hAnsi="Times New Roman" w:cs="Times New Roman"/>
          <w:sz w:val="24"/>
          <w:szCs w:val="24"/>
        </w:rPr>
        <w:t xml:space="preserve"> в здании </w:t>
      </w:r>
      <w:r w:rsidRPr="002A0C4B">
        <w:rPr>
          <w:rFonts w:ascii="Times New Roman" w:hAnsi="Times New Roman" w:cs="Times New Roman"/>
          <w:sz w:val="24"/>
          <w:szCs w:val="24"/>
        </w:rPr>
        <w:t xml:space="preserve"> администрации муниципального района, с 9.00 до 17.00 ежедневно.</w:t>
      </w:r>
      <w:r w:rsidRPr="002A0C4B">
        <w:rPr>
          <w:rFonts w:ascii="Times New Roman" w:hAnsi="Times New Roman" w:cs="Times New Roman"/>
          <w:sz w:val="24"/>
          <w:szCs w:val="24"/>
        </w:rPr>
        <w:br/>
        <w:t>5. Утвердить порядок проведения публичных слушаний по проекту решения согласно приложению № 3.</w:t>
      </w:r>
      <w:r w:rsidRPr="002A0C4B">
        <w:rPr>
          <w:rFonts w:ascii="Times New Roman" w:hAnsi="Times New Roman" w:cs="Times New Roman"/>
          <w:sz w:val="24"/>
          <w:szCs w:val="24"/>
        </w:rPr>
        <w:br/>
        <w:t>6. Для обсуждения проекта решения с участием жителей, председателю рабочей группы организовать проведение публичных слуш</w:t>
      </w:r>
      <w:r w:rsidR="00A31CC2">
        <w:rPr>
          <w:rFonts w:ascii="Times New Roman" w:hAnsi="Times New Roman" w:cs="Times New Roman"/>
          <w:sz w:val="24"/>
          <w:szCs w:val="24"/>
        </w:rPr>
        <w:t>аний 18</w:t>
      </w:r>
      <w:r w:rsidR="007F5B9B">
        <w:rPr>
          <w:rFonts w:ascii="Times New Roman" w:hAnsi="Times New Roman" w:cs="Times New Roman"/>
          <w:sz w:val="24"/>
          <w:szCs w:val="24"/>
        </w:rPr>
        <w:t>.09</w:t>
      </w:r>
      <w:r w:rsidR="0070610E" w:rsidRPr="002A0C4B">
        <w:rPr>
          <w:rFonts w:ascii="Times New Roman" w:hAnsi="Times New Roman" w:cs="Times New Roman"/>
          <w:sz w:val="24"/>
          <w:szCs w:val="24"/>
        </w:rPr>
        <w:t>.20</w:t>
      </w:r>
      <w:r w:rsidRPr="002A0C4B">
        <w:rPr>
          <w:rFonts w:ascii="Times New Roman" w:hAnsi="Times New Roman" w:cs="Times New Roman"/>
          <w:sz w:val="24"/>
          <w:szCs w:val="24"/>
        </w:rPr>
        <w:t>2</w:t>
      </w:r>
      <w:r w:rsidR="00B82557">
        <w:rPr>
          <w:rFonts w:ascii="Times New Roman" w:hAnsi="Times New Roman" w:cs="Times New Roman"/>
          <w:sz w:val="24"/>
          <w:szCs w:val="24"/>
        </w:rPr>
        <w:t>5</w:t>
      </w:r>
      <w:r w:rsidRPr="002A0C4B">
        <w:rPr>
          <w:rFonts w:ascii="Times New Roman" w:hAnsi="Times New Roman" w:cs="Times New Roman"/>
          <w:sz w:val="24"/>
          <w:szCs w:val="24"/>
        </w:rPr>
        <w:t xml:space="preserve">года в 10.00 часов в зале заседаний администрации МР </w:t>
      </w:r>
      <w:r w:rsidR="00863224">
        <w:rPr>
          <w:rFonts w:ascii="Times New Roman" w:hAnsi="Times New Roman" w:cs="Times New Roman"/>
          <w:sz w:val="24"/>
          <w:szCs w:val="24"/>
        </w:rPr>
        <w:t xml:space="preserve"> </w:t>
      </w:r>
      <w:r w:rsidRPr="002A0C4B">
        <w:rPr>
          <w:rFonts w:ascii="Times New Roman" w:hAnsi="Times New Roman" w:cs="Times New Roman"/>
          <w:sz w:val="24"/>
          <w:szCs w:val="24"/>
        </w:rPr>
        <w:t>« Гергебильский район». Протокол и результаты публичных слушаний опубликовать в районной газете «Вперед».                                                                                                                                                                                                                   7. Провести сессию Собрания депутатов муниципального района  по вопросам:</w:t>
      </w:r>
      <w:r w:rsidRPr="002A0C4B">
        <w:rPr>
          <w:rFonts w:ascii="Times New Roman" w:hAnsi="Times New Roman" w:cs="Times New Roman"/>
          <w:sz w:val="24"/>
          <w:szCs w:val="24"/>
        </w:rPr>
        <w:br/>
        <w:t>а) учета предложений граждан по проекту решения, обсуждения результатов проведенных публичных слушаний по проекту решения;</w:t>
      </w:r>
      <w:r w:rsidRPr="002A0C4B">
        <w:rPr>
          <w:rFonts w:ascii="Times New Roman" w:hAnsi="Times New Roman" w:cs="Times New Roman"/>
          <w:sz w:val="24"/>
          <w:szCs w:val="24"/>
        </w:rPr>
        <w:br/>
        <w:t>б) принятия решения с учетом результатов публичных слушаний.</w:t>
      </w:r>
      <w:r w:rsidRPr="002A0C4B">
        <w:rPr>
          <w:rFonts w:ascii="Times New Roman" w:hAnsi="Times New Roman" w:cs="Times New Roman"/>
          <w:sz w:val="24"/>
          <w:szCs w:val="24"/>
        </w:rPr>
        <w:br/>
        <w:t>9. Настоящее решение подлежит одновременному опубликованию с проектом решения и вступает в силу со дня его опубликования.</w:t>
      </w:r>
      <w:r w:rsidRPr="002A0C4B">
        <w:rPr>
          <w:rFonts w:ascii="Times New Roman" w:hAnsi="Times New Roman" w:cs="Times New Roman"/>
          <w:sz w:val="24"/>
          <w:szCs w:val="24"/>
        </w:rPr>
        <w:br/>
      </w:r>
      <w:r w:rsidR="00F2005D">
        <w:rPr>
          <w:rFonts w:ascii="Times New Roman" w:hAnsi="Times New Roman" w:cs="Times New Roman"/>
          <w:b/>
          <w:sz w:val="24"/>
          <w:szCs w:val="24"/>
        </w:rPr>
        <w:t xml:space="preserve"> </w:t>
      </w:r>
      <w:r w:rsidRPr="002A0C4B">
        <w:rPr>
          <w:rFonts w:ascii="Times New Roman" w:hAnsi="Times New Roman" w:cs="Times New Roman"/>
          <w:b/>
          <w:sz w:val="24"/>
          <w:szCs w:val="24"/>
        </w:rPr>
        <w:t xml:space="preserve">Глава                                                                                                                                                                                 МР « </w:t>
      </w:r>
      <w:proofErr w:type="spellStart"/>
      <w:r w:rsidRPr="002A0C4B">
        <w:rPr>
          <w:rFonts w:ascii="Times New Roman" w:hAnsi="Times New Roman" w:cs="Times New Roman"/>
          <w:b/>
          <w:sz w:val="24"/>
          <w:szCs w:val="24"/>
        </w:rPr>
        <w:t>Гергебильский</w:t>
      </w:r>
      <w:proofErr w:type="spellEnd"/>
      <w:r w:rsidRPr="002A0C4B">
        <w:rPr>
          <w:rFonts w:ascii="Times New Roman" w:hAnsi="Times New Roman" w:cs="Times New Roman"/>
          <w:b/>
          <w:sz w:val="24"/>
          <w:szCs w:val="24"/>
        </w:rPr>
        <w:t xml:space="preserve"> район»                                          </w:t>
      </w:r>
      <w:r w:rsidR="002A0C4B">
        <w:rPr>
          <w:rFonts w:ascii="Times New Roman" w:hAnsi="Times New Roman" w:cs="Times New Roman"/>
          <w:b/>
          <w:sz w:val="24"/>
          <w:szCs w:val="24"/>
        </w:rPr>
        <w:t xml:space="preserve">                         </w:t>
      </w:r>
      <w:r w:rsidRPr="002A0C4B">
        <w:rPr>
          <w:rFonts w:ascii="Times New Roman" w:hAnsi="Times New Roman" w:cs="Times New Roman"/>
          <w:b/>
          <w:sz w:val="24"/>
          <w:szCs w:val="24"/>
        </w:rPr>
        <w:t>Тагиров</w:t>
      </w:r>
      <w:r w:rsidR="002A0C4B">
        <w:rPr>
          <w:rFonts w:ascii="Times New Roman" w:hAnsi="Times New Roman" w:cs="Times New Roman"/>
          <w:b/>
          <w:sz w:val="24"/>
          <w:szCs w:val="24"/>
        </w:rPr>
        <w:t xml:space="preserve"> М.М.</w:t>
      </w:r>
      <w:r w:rsidR="00F2005D">
        <w:rPr>
          <w:rFonts w:ascii="Times New Roman" w:hAnsi="Times New Roman" w:cs="Times New Roman"/>
          <w:b/>
          <w:sz w:val="24"/>
          <w:szCs w:val="24"/>
        </w:rPr>
        <w:t xml:space="preserve">                 </w:t>
      </w:r>
      <w:r w:rsidRPr="002A0C4B">
        <w:rPr>
          <w:rFonts w:ascii="Times New Roman" w:hAnsi="Times New Roman" w:cs="Times New Roman"/>
          <w:b/>
          <w:sz w:val="24"/>
          <w:szCs w:val="24"/>
        </w:rPr>
        <w:t xml:space="preserve">Председатель                                                                                                                        </w:t>
      </w:r>
      <w:r w:rsidR="00F2005D">
        <w:rPr>
          <w:rFonts w:ascii="Times New Roman" w:hAnsi="Times New Roman" w:cs="Times New Roman"/>
          <w:b/>
          <w:sz w:val="24"/>
          <w:szCs w:val="24"/>
        </w:rPr>
        <w:t xml:space="preserve">                          </w:t>
      </w:r>
      <w:r w:rsidRPr="002A0C4B">
        <w:rPr>
          <w:rFonts w:ascii="Times New Roman" w:hAnsi="Times New Roman" w:cs="Times New Roman"/>
          <w:b/>
          <w:sz w:val="24"/>
          <w:szCs w:val="24"/>
        </w:rPr>
        <w:t xml:space="preserve">Собрания депутатов                                                                                                                                                                        МР « </w:t>
      </w:r>
      <w:proofErr w:type="spellStart"/>
      <w:r w:rsidRPr="002A0C4B">
        <w:rPr>
          <w:rFonts w:ascii="Times New Roman" w:hAnsi="Times New Roman" w:cs="Times New Roman"/>
          <w:b/>
          <w:sz w:val="24"/>
          <w:szCs w:val="24"/>
        </w:rPr>
        <w:t>Гергебильский</w:t>
      </w:r>
      <w:proofErr w:type="spellEnd"/>
      <w:r w:rsidRPr="002A0C4B">
        <w:rPr>
          <w:rFonts w:ascii="Times New Roman" w:hAnsi="Times New Roman" w:cs="Times New Roman"/>
          <w:b/>
          <w:sz w:val="24"/>
          <w:szCs w:val="24"/>
        </w:rPr>
        <w:t xml:space="preserve"> район»                                       </w:t>
      </w:r>
      <w:r w:rsidR="002A0C4B">
        <w:rPr>
          <w:rFonts w:ascii="Times New Roman" w:hAnsi="Times New Roman" w:cs="Times New Roman"/>
          <w:b/>
          <w:sz w:val="24"/>
          <w:szCs w:val="24"/>
        </w:rPr>
        <w:t xml:space="preserve">                            </w:t>
      </w:r>
      <w:r w:rsidRPr="002A0C4B">
        <w:rPr>
          <w:rFonts w:ascii="Times New Roman" w:hAnsi="Times New Roman" w:cs="Times New Roman"/>
          <w:b/>
          <w:sz w:val="24"/>
          <w:szCs w:val="24"/>
        </w:rPr>
        <w:t xml:space="preserve"> Омаро</w:t>
      </w:r>
      <w:r w:rsidR="002A0C4B">
        <w:rPr>
          <w:rFonts w:ascii="Times New Roman" w:hAnsi="Times New Roman" w:cs="Times New Roman"/>
          <w:b/>
          <w:sz w:val="24"/>
          <w:szCs w:val="24"/>
        </w:rPr>
        <w:t>в М.Б.</w:t>
      </w:r>
    </w:p>
    <w:p w:rsidR="001C3374" w:rsidRPr="001C3374" w:rsidRDefault="001C3374" w:rsidP="001C3374">
      <w:pPr>
        <w:pStyle w:val="a8"/>
        <w:rPr>
          <w:rFonts w:ascii="Times New Roman" w:eastAsia="Calibri" w:hAnsi="Times New Roman"/>
          <w:b/>
          <w:sz w:val="24"/>
          <w:szCs w:val="24"/>
        </w:rPr>
      </w:pPr>
      <w:r>
        <w:rPr>
          <w:sz w:val="24"/>
        </w:rPr>
        <w:lastRenderedPageBreak/>
        <w:t xml:space="preserve">                                                                                                                       </w:t>
      </w:r>
      <w:r>
        <w:rPr>
          <w:rFonts w:eastAsia="Calibri"/>
        </w:rPr>
        <w:t xml:space="preserve"> </w:t>
      </w:r>
      <w:r w:rsidRPr="001C3374">
        <w:rPr>
          <w:rFonts w:ascii="Times New Roman" w:eastAsia="Calibri" w:hAnsi="Times New Roman"/>
          <w:b/>
          <w:sz w:val="24"/>
          <w:szCs w:val="24"/>
        </w:rPr>
        <w:t xml:space="preserve">Приложение </w:t>
      </w:r>
    </w:p>
    <w:p w:rsidR="001C3374" w:rsidRPr="001C3374" w:rsidRDefault="001C3374" w:rsidP="001C3374">
      <w:pPr>
        <w:pStyle w:val="a8"/>
        <w:rPr>
          <w:rFonts w:ascii="Times New Roman" w:eastAsia="Calibri" w:hAnsi="Times New Roman"/>
          <w:b/>
          <w:sz w:val="24"/>
          <w:szCs w:val="24"/>
        </w:rPr>
      </w:pPr>
      <w:r w:rsidRPr="001C3374">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1C3374">
        <w:rPr>
          <w:rFonts w:ascii="Times New Roman" w:eastAsia="Calibri" w:hAnsi="Times New Roman"/>
          <w:b/>
          <w:sz w:val="24"/>
          <w:szCs w:val="24"/>
        </w:rPr>
        <w:t xml:space="preserve">   к решению Собрания депутатов </w:t>
      </w:r>
    </w:p>
    <w:p w:rsidR="001C3374" w:rsidRDefault="001C3374" w:rsidP="001C3374">
      <w:pPr>
        <w:pStyle w:val="a8"/>
        <w:rPr>
          <w:rFonts w:ascii="Times New Roman" w:eastAsia="Calibri" w:hAnsi="Times New Roman"/>
          <w:b/>
          <w:sz w:val="24"/>
          <w:szCs w:val="24"/>
        </w:rPr>
      </w:pPr>
      <w:r w:rsidRPr="001C3374">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1C3374">
        <w:rPr>
          <w:rFonts w:ascii="Times New Roman" w:eastAsia="Calibri" w:hAnsi="Times New Roman"/>
          <w:b/>
          <w:sz w:val="24"/>
          <w:szCs w:val="24"/>
        </w:rPr>
        <w:t xml:space="preserve">МР « </w:t>
      </w:r>
      <w:proofErr w:type="spellStart"/>
      <w:r w:rsidRPr="001C3374">
        <w:rPr>
          <w:rFonts w:ascii="Times New Roman" w:eastAsia="Calibri" w:hAnsi="Times New Roman"/>
          <w:b/>
          <w:sz w:val="24"/>
          <w:szCs w:val="24"/>
        </w:rPr>
        <w:t>Гергебильский</w:t>
      </w:r>
      <w:proofErr w:type="spellEnd"/>
      <w:r w:rsidRPr="001C3374">
        <w:rPr>
          <w:rFonts w:ascii="Times New Roman" w:eastAsia="Calibri" w:hAnsi="Times New Roman"/>
          <w:b/>
          <w:sz w:val="24"/>
          <w:szCs w:val="24"/>
        </w:rPr>
        <w:t xml:space="preserve"> район»</w:t>
      </w:r>
    </w:p>
    <w:p w:rsidR="001C3374" w:rsidRPr="001C3374" w:rsidRDefault="001C3374" w:rsidP="001C3374">
      <w:pPr>
        <w:pStyle w:val="a8"/>
        <w:rPr>
          <w:rFonts w:ascii="Times New Roman" w:eastAsia="Calibri" w:hAnsi="Times New Roman"/>
          <w:b/>
          <w:sz w:val="24"/>
          <w:szCs w:val="24"/>
        </w:rPr>
      </w:pPr>
      <w:r>
        <w:rPr>
          <w:rFonts w:ascii="Times New Roman" w:eastAsia="Calibri" w:hAnsi="Times New Roman"/>
          <w:b/>
          <w:sz w:val="24"/>
          <w:szCs w:val="24"/>
        </w:rPr>
        <w:t xml:space="preserve">                                                                                   </w:t>
      </w:r>
      <w:r w:rsidR="00AF1966">
        <w:rPr>
          <w:rFonts w:ascii="Times New Roman" w:eastAsia="Calibri" w:hAnsi="Times New Roman"/>
          <w:b/>
          <w:sz w:val="24"/>
          <w:szCs w:val="24"/>
        </w:rPr>
        <w:t xml:space="preserve">        </w:t>
      </w:r>
      <w:r w:rsidR="0045512C">
        <w:rPr>
          <w:rFonts w:ascii="Times New Roman" w:eastAsia="Calibri" w:hAnsi="Times New Roman"/>
          <w:b/>
          <w:sz w:val="24"/>
          <w:szCs w:val="24"/>
        </w:rPr>
        <w:t xml:space="preserve">         № </w:t>
      </w:r>
      <w:r w:rsidR="00AF1966">
        <w:rPr>
          <w:rFonts w:ascii="Times New Roman" w:eastAsia="Calibri" w:hAnsi="Times New Roman"/>
          <w:b/>
          <w:sz w:val="24"/>
          <w:szCs w:val="24"/>
        </w:rPr>
        <w:t>01-31/26</w:t>
      </w:r>
      <w:r w:rsidR="000C5E76">
        <w:rPr>
          <w:rFonts w:ascii="Times New Roman" w:eastAsia="Calibri" w:hAnsi="Times New Roman"/>
          <w:b/>
          <w:sz w:val="24"/>
          <w:szCs w:val="24"/>
        </w:rPr>
        <w:t xml:space="preserve"> от 27</w:t>
      </w:r>
      <w:r>
        <w:rPr>
          <w:rFonts w:ascii="Times New Roman" w:eastAsia="Calibri" w:hAnsi="Times New Roman"/>
          <w:b/>
          <w:sz w:val="24"/>
          <w:szCs w:val="24"/>
        </w:rPr>
        <w:t>.08.2025г.</w:t>
      </w:r>
    </w:p>
    <w:p w:rsidR="001C3374" w:rsidRDefault="001C3374" w:rsidP="00224D1C">
      <w:pPr>
        <w:pStyle w:val="a8"/>
        <w:rPr>
          <w:rFonts w:ascii="Times New Roman" w:eastAsia="Calibri" w:hAnsi="Times New Roman"/>
          <w:b/>
          <w:szCs w:val="24"/>
        </w:rPr>
      </w:pPr>
    </w:p>
    <w:p w:rsidR="001C3374" w:rsidRDefault="001C3374" w:rsidP="00224D1C">
      <w:pPr>
        <w:pStyle w:val="a8"/>
        <w:rPr>
          <w:rFonts w:ascii="Times New Roman" w:eastAsia="Calibri" w:hAnsi="Times New Roman"/>
          <w:b/>
          <w:szCs w:val="24"/>
        </w:rPr>
      </w:pPr>
    </w:p>
    <w:p w:rsidR="00B06CBF" w:rsidRPr="00224D1C" w:rsidRDefault="00390E1F" w:rsidP="00224D1C">
      <w:pPr>
        <w:pStyle w:val="a8"/>
        <w:rPr>
          <w:rFonts w:ascii="Times New Roman" w:hAnsi="Times New Roman"/>
          <w:b/>
          <w:sz w:val="28"/>
          <w:szCs w:val="28"/>
        </w:rPr>
      </w:pPr>
      <w:r>
        <w:rPr>
          <w:rFonts w:ascii="Times New Roman" w:eastAsia="Calibri" w:hAnsi="Times New Roman"/>
          <w:b/>
          <w:szCs w:val="24"/>
        </w:rPr>
        <w:t xml:space="preserve">                                                                                 </w:t>
      </w:r>
      <w:r w:rsidR="00224D1C" w:rsidRPr="00224D1C">
        <w:rPr>
          <w:rFonts w:ascii="Times New Roman" w:hAnsi="Times New Roman"/>
          <w:b/>
          <w:sz w:val="28"/>
          <w:szCs w:val="28"/>
        </w:rPr>
        <w:t>Проект</w:t>
      </w:r>
    </w:p>
    <w:p w:rsidR="00200E92" w:rsidRPr="00200E92" w:rsidRDefault="00224D1C" w:rsidP="00200E92">
      <w:pPr>
        <w:spacing w:after="120"/>
        <w:jc w:val="both"/>
        <w:rPr>
          <w:rFonts w:ascii="Times New Roman" w:hAnsi="Times New Roman" w:cs="Times New Roman"/>
          <w:b/>
          <w:sz w:val="28"/>
          <w:szCs w:val="28"/>
        </w:rPr>
      </w:pPr>
      <w:r>
        <w:rPr>
          <w:rFonts w:ascii="Times New Roman" w:hAnsi="Times New Roman" w:cs="Times New Roman"/>
          <w:b/>
          <w:sz w:val="28"/>
          <w:szCs w:val="28"/>
        </w:rPr>
        <w:t xml:space="preserve">    </w:t>
      </w:r>
      <w:r w:rsidR="00AA1062">
        <w:rPr>
          <w:rFonts w:ascii="Times New Roman" w:hAnsi="Times New Roman" w:cs="Times New Roman"/>
          <w:b/>
          <w:sz w:val="28"/>
          <w:szCs w:val="28"/>
        </w:rPr>
        <w:t xml:space="preserve"> решения </w:t>
      </w:r>
      <w:r w:rsidR="00200E92" w:rsidRPr="00200E92">
        <w:rPr>
          <w:rFonts w:ascii="Times New Roman" w:hAnsi="Times New Roman" w:cs="Times New Roman"/>
          <w:b/>
          <w:sz w:val="28"/>
          <w:szCs w:val="28"/>
        </w:rPr>
        <w:t xml:space="preserve">«О </w:t>
      </w:r>
      <w:r w:rsidR="00200E92" w:rsidRPr="00200E92">
        <w:rPr>
          <w:rFonts w:ascii="Times New Roman" w:hAnsi="Times New Roman" w:cs="Times New Roman"/>
          <w:b/>
          <w:color w:val="000000"/>
          <w:sz w:val="28"/>
          <w:szCs w:val="28"/>
        </w:rPr>
        <w:t xml:space="preserve">внесении изменений и дополнений в Устав </w:t>
      </w:r>
      <w:r w:rsidR="00200E92" w:rsidRPr="00200E92">
        <w:rPr>
          <w:rFonts w:ascii="Times New Roman" w:hAnsi="Times New Roman" w:cs="Times New Roman"/>
          <w:b/>
          <w:sz w:val="28"/>
          <w:szCs w:val="28"/>
        </w:rPr>
        <w:t xml:space="preserve">Муниципального </w:t>
      </w:r>
      <w:r>
        <w:rPr>
          <w:rFonts w:ascii="Times New Roman" w:hAnsi="Times New Roman" w:cs="Times New Roman"/>
          <w:b/>
          <w:sz w:val="28"/>
          <w:szCs w:val="28"/>
        </w:rPr>
        <w:t xml:space="preserve">    </w:t>
      </w:r>
      <w:r w:rsidR="00200E92" w:rsidRPr="00200E92">
        <w:rPr>
          <w:rFonts w:ascii="Times New Roman" w:hAnsi="Times New Roman" w:cs="Times New Roman"/>
          <w:b/>
          <w:sz w:val="28"/>
          <w:szCs w:val="28"/>
        </w:rPr>
        <w:t xml:space="preserve">района </w:t>
      </w:r>
      <w:r w:rsidR="00AA1062">
        <w:rPr>
          <w:rFonts w:ascii="Times New Roman" w:hAnsi="Times New Roman" w:cs="Times New Roman"/>
          <w:b/>
          <w:sz w:val="28"/>
          <w:szCs w:val="28"/>
        </w:rPr>
        <w:t xml:space="preserve"> </w:t>
      </w:r>
      <w:r w:rsidR="00200E92" w:rsidRPr="00200E92">
        <w:rPr>
          <w:rFonts w:ascii="Times New Roman" w:hAnsi="Times New Roman" w:cs="Times New Roman"/>
          <w:b/>
          <w:sz w:val="28"/>
          <w:szCs w:val="28"/>
        </w:rPr>
        <w:t xml:space="preserve">« </w:t>
      </w:r>
      <w:proofErr w:type="spellStart"/>
      <w:r w:rsidR="00200E92" w:rsidRPr="00200E92">
        <w:rPr>
          <w:rFonts w:ascii="Times New Roman" w:hAnsi="Times New Roman" w:cs="Times New Roman"/>
          <w:b/>
          <w:sz w:val="28"/>
          <w:szCs w:val="28"/>
        </w:rPr>
        <w:t>Гергебильский</w:t>
      </w:r>
      <w:proofErr w:type="spellEnd"/>
      <w:r w:rsidR="00200E92" w:rsidRPr="00200E92">
        <w:rPr>
          <w:rFonts w:ascii="Times New Roman" w:hAnsi="Times New Roman" w:cs="Times New Roman"/>
          <w:b/>
          <w:sz w:val="28"/>
          <w:szCs w:val="28"/>
        </w:rPr>
        <w:t xml:space="preserve"> район» Республики Дагестан»</w:t>
      </w:r>
    </w:p>
    <w:p w:rsidR="007C1A8D" w:rsidRDefault="00200E92" w:rsidP="007C1A8D">
      <w:pPr>
        <w:shd w:val="clear" w:color="auto" w:fill="FFFFFF"/>
        <w:jc w:val="both"/>
        <w:rPr>
          <w:bCs/>
          <w:sz w:val="28"/>
          <w:szCs w:val="28"/>
        </w:rPr>
      </w:pPr>
      <w:r w:rsidRPr="00200E92">
        <w:rPr>
          <w:rFonts w:ascii="Times New Roman" w:hAnsi="Times New Roman" w:cs="Times New Roman"/>
          <w:b/>
          <w:sz w:val="28"/>
          <w:szCs w:val="28"/>
        </w:rPr>
        <w:t xml:space="preserve">           </w:t>
      </w:r>
      <w:proofErr w:type="gramStart"/>
      <w:r w:rsidRPr="00200E92">
        <w:rPr>
          <w:rFonts w:ascii="Times New Roman" w:hAnsi="Times New Roman" w:cs="Times New Roman"/>
          <w:sz w:val="28"/>
          <w:szCs w:val="28"/>
        </w:rPr>
        <w:t>В целях приведения Устава муниципального района « Гергебильский район</w:t>
      </w:r>
      <w:r w:rsidR="004D7FEC">
        <w:rPr>
          <w:rFonts w:ascii="Times New Roman" w:hAnsi="Times New Roman" w:cs="Times New Roman"/>
          <w:sz w:val="28"/>
          <w:szCs w:val="28"/>
        </w:rPr>
        <w:t xml:space="preserve">»   в соответствие с </w:t>
      </w:r>
      <w:r w:rsidRPr="00200E92">
        <w:rPr>
          <w:rFonts w:ascii="Times New Roman" w:hAnsi="Times New Roman" w:cs="Times New Roman"/>
          <w:sz w:val="28"/>
          <w:szCs w:val="28"/>
        </w:rPr>
        <w:t xml:space="preserve"> Федеральными законами от 15.05.2024г.</w:t>
      </w:r>
      <w:r w:rsidR="00AA1062">
        <w:rPr>
          <w:rFonts w:ascii="Times New Roman" w:hAnsi="Times New Roman" w:cs="Times New Roman"/>
          <w:sz w:val="28"/>
          <w:szCs w:val="28"/>
        </w:rPr>
        <w:t xml:space="preserve"> </w:t>
      </w:r>
      <w:r w:rsidRPr="00200E92">
        <w:rPr>
          <w:rFonts w:ascii="Times New Roman" w:hAnsi="Times New Roman" w:cs="Times New Roman"/>
          <w:sz w:val="28"/>
          <w:szCs w:val="28"/>
        </w:rPr>
        <w:t>№</w:t>
      </w:r>
      <w:r w:rsidR="00AA1062">
        <w:rPr>
          <w:rFonts w:ascii="Times New Roman" w:hAnsi="Times New Roman" w:cs="Times New Roman"/>
          <w:sz w:val="28"/>
          <w:szCs w:val="28"/>
        </w:rPr>
        <w:t xml:space="preserve"> </w:t>
      </w:r>
      <w:r w:rsidRPr="00200E92">
        <w:rPr>
          <w:rFonts w:ascii="Times New Roman" w:hAnsi="Times New Roman" w:cs="Times New Roman"/>
          <w:sz w:val="28"/>
          <w:szCs w:val="28"/>
        </w:rPr>
        <w:t>99-ФЗ, от 13.07.2024 №185-ФЗ, от 08.08.2024 №232-ФЗ, от 25.12.2023 № 673 –ФЗ, от 13.12.2024 №</w:t>
      </w:r>
      <w:r w:rsidR="00AA1062">
        <w:rPr>
          <w:rFonts w:ascii="Times New Roman" w:hAnsi="Times New Roman" w:cs="Times New Roman"/>
          <w:sz w:val="28"/>
          <w:szCs w:val="28"/>
        </w:rPr>
        <w:t xml:space="preserve"> </w:t>
      </w:r>
      <w:r w:rsidRPr="00200E92">
        <w:rPr>
          <w:rFonts w:ascii="Times New Roman" w:hAnsi="Times New Roman" w:cs="Times New Roman"/>
          <w:sz w:val="28"/>
          <w:szCs w:val="28"/>
        </w:rPr>
        <w:t>471-ФЗ,</w:t>
      </w:r>
      <w:r w:rsidR="00C82936">
        <w:rPr>
          <w:rFonts w:ascii="Times New Roman" w:hAnsi="Times New Roman" w:cs="Times New Roman"/>
          <w:sz w:val="28"/>
          <w:szCs w:val="28"/>
        </w:rPr>
        <w:t xml:space="preserve"> </w:t>
      </w:r>
      <w:r w:rsidR="00A26C9E">
        <w:rPr>
          <w:rFonts w:ascii="Times New Roman" w:hAnsi="Times New Roman" w:cs="Times New Roman"/>
          <w:sz w:val="28"/>
          <w:szCs w:val="28"/>
        </w:rPr>
        <w:t>з</w:t>
      </w:r>
      <w:r w:rsidR="007C1A8D">
        <w:rPr>
          <w:rFonts w:ascii="Times New Roman" w:hAnsi="Times New Roman" w:cs="Times New Roman"/>
          <w:sz w:val="28"/>
          <w:szCs w:val="28"/>
        </w:rPr>
        <w:t xml:space="preserve">акона </w:t>
      </w:r>
      <w:r w:rsidR="00A26C9E">
        <w:rPr>
          <w:rFonts w:ascii="Times New Roman" w:hAnsi="Times New Roman" w:cs="Times New Roman"/>
          <w:sz w:val="28"/>
          <w:szCs w:val="28"/>
        </w:rPr>
        <w:t xml:space="preserve"> Республики Дагестан от 27 июня 2025 года №52 «О внесении изменений в закон Республики Дагестан «О некоторых вопросах организации местного самоуправления в Республике Дагестан», </w:t>
      </w:r>
      <w:r w:rsidRPr="00200E92">
        <w:rPr>
          <w:rFonts w:ascii="Times New Roman" w:hAnsi="Times New Roman" w:cs="Times New Roman"/>
          <w:sz w:val="28"/>
          <w:szCs w:val="28"/>
        </w:rPr>
        <w:t>Собрание депутатов</w:t>
      </w:r>
      <w:r w:rsidR="00AA1062">
        <w:rPr>
          <w:rFonts w:ascii="Times New Roman" w:hAnsi="Times New Roman" w:cs="Times New Roman"/>
          <w:sz w:val="28"/>
          <w:szCs w:val="28"/>
        </w:rPr>
        <w:t xml:space="preserve"> муниципального района « Гергебильский</w:t>
      </w:r>
      <w:proofErr w:type="gramEnd"/>
      <w:r w:rsidR="00AA1062">
        <w:rPr>
          <w:rFonts w:ascii="Times New Roman" w:hAnsi="Times New Roman" w:cs="Times New Roman"/>
          <w:sz w:val="28"/>
          <w:szCs w:val="28"/>
        </w:rPr>
        <w:t xml:space="preserve"> район»</w:t>
      </w:r>
    </w:p>
    <w:p w:rsidR="00200E92" w:rsidRPr="007C1A8D" w:rsidRDefault="007C1A8D" w:rsidP="007C1A8D">
      <w:pPr>
        <w:shd w:val="clear" w:color="auto" w:fill="FFFFFF"/>
        <w:jc w:val="both"/>
        <w:rPr>
          <w:bCs/>
          <w:sz w:val="28"/>
          <w:szCs w:val="28"/>
        </w:rPr>
      </w:pPr>
      <w:r>
        <w:rPr>
          <w:bCs/>
          <w:sz w:val="28"/>
          <w:szCs w:val="28"/>
        </w:rPr>
        <w:t xml:space="preserve">                                                          </w:t>
      </w:r>
      <w:r w:rsidR="00200E92" w:rsidRPr="00200E92">
        <w:rPr>
          <w:rFonts w:ascii="Times New Roman" w:hAnsi="Times New Roman" w:cs="Times New Roman"/>
          <w:bCs/>
          <w:sz w:val="28"/>
          <w:szCs w:val="28"/>
        </w:rPr>
        <w:t xml:space="preserve"> </w:t>
      </w:r>
      <w:r w:rsidR="00200E92" w:rsidRPr="00200E92">
        <w:rPr>
          <w:rFonts w:ascii="Times New Roman" w:hAnsi="Times New Roman" w:cs="Times New Roman"/>
          <w:b/>
          <w:sz w:val="28"/>
          <w:szCs w:val="28"/>
        </w:rPr>
        <w:t>РЕШИЛО:</w:t>
      </w:r>
    </w:p>
    <w:p w:rsidR="00200E92" w:rsidRPr="00200E92" w:rsidRDefault="00200E92" w:rsidP="00200E92">
      <w:pPr>
        <w:pStyle w:val="ConsNormal"/>
        <w:jc w:val="both"/>
        <w:rPr>
          <w:rFonts w:ascii="Times New Roman" w:hAnsi="Times New Roman" w:cs="Times New Roman"/>
          <w:sz w:val="28"/>
          <w:szCs w:val="28"/>
        </w:rPr>
      </w:pPr>
    </w:p>
    <w:p w:rsidR="00200E92" w:rsidRPr="00200E92" w:rsidRDefault="00200E92" w:rsidP="00200E92">
      <w:pPr>
        <w:pStyle w:val="ConsNormal"/>
        <w:jc w:val="both"/>
        <w:rPr>
          <w:rFonts w:ascii="Times New Roman" w:hAnsi="Times New Roman" w:cs="Times New Roman"/>
          <w:sz w:val="28"/>
          <w:szCs w:val="28"/>
        </w:rPr>
      </w:pPr>
      <w:r w:rsidRPr="00200E92">
        <w:rPr>
          <w:rFonts w:ascii="Times New Roman" w:hAnsi="Times New Roman" w:cs="Times New Roman"/>
          <w:b/>
          <w:sz w:val="28"/>
          <w:szCs w:val="28"/>
        </w:rPr>
        <w:t>1.</w:t>
      </w:r>
      <w:r w:rsidRPr="00200E92">
        <w:rPr>
          <w:rFonts w:ascii="Times New Roman" w:hAnsi="Times New Roman" w:cs="Times New Roman"/>
          <w:sz w:val="28"/>
          <w:szCs w:val="28"/>
        </w:rPr>
        <w:t xml:space="preserve"> Внести в Устав муниципального района «Гергебильский район»  следующие изменения и дополнения:</w:t>
      </w:r>
    </w:p>
    <w:p w:rsidR="00200E92" w:rsidRPr="00200E92" w:rsidRDefault="00200E92" w:rsidP="00200E92">
      <w:pPr>
        <w:pStyle w:val="ConsNormal"/>
        <w:ind w:firstLine="0"/>
        <w:jc w:val="both"/>
        <w:rPr>
          <w:rFonts w:ascii="Times New Roman" w:hAnsi="Times New Roman" w:cs="Times New Roman"/>
          <w:sz w:val="28"/>
          <w:szCs w:val="28"/>
        </w:rPr>
      </w:pPr>
    </w:p>
    <w:p w:rsidR="00200E92" w:rsidRPr="00200E92" w:rsidRDefault="00200E92" w:rsidP="00200E92">
      <w:pPr>
        <w:pStyle w:val="ConsNormal"/>
        <w:ind w:firstLine="0"/>
        <w:jc w:val="both"/>
        <w:rPr>
          <w:rFonts w:ascii="Times New Roman" w:hAnsi="Times New Roman" w:cs="Times New Roman"/>
          <w:sz w:val="28"/>
          <w:szCs w:val="28"/>
        </w:rPr>
      </w:pPr>
      <w:r w:rsidRPr="00200E92">
        <w:rPr>
          <w:rFonts w:ascii="Times New Roman" w:hAnsi="Times New Roman" w:cs="Times New Roman"/>
          <w:b/>
          <w:sz w:val="28"/>
          <w:szCs w:val="28"/>
        </w:rPr>
        <w:t xml:space="preserve">1)  В статье 5:           </w:t>
      </w:r>
    </w:p>
    <w:p w:rsidR="00C77F19" w:rsidRDefault="00200E92" w:rsidP="00C77F19">
      <w:pPr>
        <w:jc w:val="both"/>
        <w:rPr>
          <w:rFonts w:ascii="Times New Roman" w:hAnsi="Times New Roman" w:cs="Times New Roman"/>
          <w:b/>
          <w:sz w:val="28"/>
          <w:szCs w:val="28"/>
        </w:rPr>
      </w:pPr>
      <w:r w:rsidRPr="00200E92">
        <w:rPr>
          <w:rFonts w:ascii="Times New Roman" w:hAnsi="Times New Roman" w:cs="Times New Roman"/>
          <w:b/>
          <w:sz w:val="28"/>
          <w:szCs w:val="28"/>
        </w:rPr>
        <w:t>а) Пункт 13 части 1  статьи 5   изложить в новой редакции:</w:t>
      </w:r>
    </w:p>
    <w:p w:rsidR="00200E92" w:rsidRPr="00C77F19" w:rsidRDefault="00C77F19" w:rsidP="00C77F1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00E92" w:rsidRPr="00200E92">
        <w:rPr>
          <w:rFonts w:ascii="Times New Roman" w:hAnsi="Times New Roman" w:cs="Times New Roman"/>
          <w:b/>
          <w:sz w:val="28"/>
          <w:szCs w:val="28"/>
        </w:rPr>
        <w:t>«13)</w:t>
      </w:r>
      <w:r w:rsidR="00200E92" w:rsidRPr="00200E92">
        <w:rPr>
          <w:rFonts w:ascii="Times New Roman" w:hAnsi="Times New Roman" w:cs="Times New Roman"/>
          <w:sz w:val="28"/>
          <w:szCs w:val="28"/>
        </w:rPr>
        <w:t xml:space="preserve"> </w:t>
      </w:r>
      <w:r w:rsidR="00200E92" w:rsidRPr="00200E92">
        <w:rPr>
          <w:rFonts w:ascii="Times New Roman" w:eastAsia="Calibri" w:hAnsi="Times New Roman" w:cs="Times New Roman"/>
          <w:sz w:val="28"/>
          <w:szCs w:val="28"/>
          <w:lang w:eastAsia="en-US"/>
        </w:rPr>
        <w:t xml:space="preserve">организация мероприятий </w:t>
      </w:r>
      <w:proofErr w:type="spellStart"/>
      <w:r w:rsidR="00200E92" w:rsidRPr="00200E92">
        <w:rPr>
          <w:rFonts w:ascii="Times New Roman" w:eastAsia="Calibri" w:hAnsi="Times New Roman" w:cs="Times New Roman"/>
          <w:sz w:val="28"/>
          <w:szCs w:val="28"/>
          <w:lang w:eastAsia="en-US"/>
        </w:rPr>
        <w:t>межпоселенческого</w:t>
      </w:r>
      <w:proofErr w:type="spellEnd"/>
      <w:r w:rsidR="00200E92" w:rsidRPr="00200E92">
        <w:rPr>
          <w:rFonts w:ascii="Times New Roman" w:eastAsia="Calibri" w:hAnsi="Times New Roman" w:cs="Times New Roman"/>
          <w:sz w:val="28"/>
          <w:szCs w:val="28"/>
          <w:lang w:eastAsia="en-US"/>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200E92" w:rsidRPr="00200E92" w:rsidRDefault="00200E92" w:rsidP="00200E92">
      <w:pPr>
        <w:jc w:val="both"/>
        <w:rPr>
          <w:rFonts w:ascii="Times New Roman" w:hAnsi="Times New Roman" w:cs="Times New Roman"/>
          <w:b/>
          <w:sz w:val="28"/>
          <w:szCs w:val="28"/>
        </w:rPr>
      </w:pPr>
      <w:r w:rsidRPr="00200E92">
        <w:rPr>
          <w:rFonts w:ascii="Times New Roman" w:hAnsi="Times New Roman" w:cs="Times New Roman"/>
          <w:b/>
          <w:sz w:val="28"/>
          <w:szCs w:val="28"/>
        </w:rPr>
        <w:t>б) Часть 14 статьи 5 изложить в новой редакции:</w:t>
      </w:r>
    </w:p>
    <w:p w:rsidR="00200E92" w:rsidRPr="00200E92" w:rsidRDefault="00C77F19" w:rsidP="00C77F1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00E92" w:rsidRPr="00200E92">
        <w:rPr>
          <w:rFonts w:ascii="Times New Roman" w:hAnsi="Times New Roman" w:cs="Times New Roman"/>
          <w:b/>
          <w:sz w:val="28"/>
          <w:szCs w:val="28"/>
        </w:rPr>
        <w:t>«</w:t>
      </w:r>
      <w:r w:rsidR="00200E92" w:rsidRPr="00200E92">
        <w:rPr>
          <w:rFonts w:ascii="Times New Roman" w:eastAsia="Calibri" w:hAnsi="Times New Roman" w:cs="Times New Roman"/>
          <w:b/>
          <w:sz w:val="28"/>
          <w:szCs w:val="28"/>
          <w:lang w:eastAsia="en-US"/>
        </w:rPr>
        <w:t>14)</w:t>
      </w:r>
      <w:r w:rsidR="00200E92" w:rsidRPr="00200E92">
        <w:rPr>
          <w:rFonts w:ascii="Times New Roman" w:eastAsia="Calibri" w:hAnsi="Times New Roman" w:cs="Times New Roman"/>
          <w:bCs/>
          <w:sz w:val="28"/>
          <w:szCs w:val="28"/>
          <w:lang w:eastAsia="en-US"/>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00200E92" w:rsidRPr="00200E92">
        <w:rPr>
          <w:rFonts w:ascii="Times New Roman" w:eastAsia="Calibri" w:hAnsi="Times New Roman" w:cs="Times New Roman"/>
          <w:bCs/>
          <w:sz w:val="28"/>
          <w:szCs w:val="28"/>
          <w:lang w:eastAsia="en-US"/>
        </w:rPr>
        <w:lastRenderedPageBreak/>
        <w:t>власти Республики Дагестан</w:t>
      </w:r>
      <w:r w:rsidR="00200E92" w:rsidRPr="00200E92">
        <w:rPr>
          <w:rFonts w:ascii="Times New Roman" w:eastAsia="Calibri" w:hAnsi="Times New Roman" w:cs="Times New Roman"/>
          <w:b/>
          <w:bCs/>
          <w:sz w:val="28"/>
          <w:szCs w:val="28"/>
          <w:lang w:eastAsia="en-US"/>
        </w:rPr>
        <w:t>),</w:t>
      </w:r>
      <w:r w:rsidR="00200E92" w:rsidRPr="00200E92">
        <w:rPr>
          <w:rFonts w:ascii="Times New Roman" w:eastAsia="Calibri" w:hAnsi="Times New Roman" w:cs="Times New Roman"/>
          <w:b/>
          <w:sz w:val="28"/>
          <w:szCs w:val="28"/>
          <w:lang w:eastAsia="en-US"/>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200E92" w:rsidRPr="00200E92">
        <w:rPr>
          <w:rFonts w:ascii="Times New Roman" w:eastAsia="Calibri" w:hAnsi="Times New Roman" w:cs="Times New Roman"/>
          <w:bCs/>
          <w:sz w:val="28"/>
          <w:szCs w:val="28"/>
          <w:lang w:eastAsia="en-US"/>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00E92" w:rsidRPr="00200E92" w:rsidRDefault="00200E92" w:rsidP="00200E92">
      <w:pPr>
        <w:contextualSpacing/>
        <w:jc w:val="both"/>
        <w:rPr>
          <w:rFonts w:ascii="Times New Roman" w:hAnsi="Times New Roman" w:cs="Times New Roman"/>
          <w:b/>
          <w:sz w:val="28"/>
          <w:szCs w:val="28"/>
          <w:lang w:eastAsia="en-US"/>
        </w:rPr>
      </w:pPr>
      <w:r w:rsidRPr="00200E92">
        <w:rPr>
          <w:rFonts w:ascii="Times New Roman" w:hAnsi="Times New Roman" w:cs="Times New Roman"/>
          <w:b/>
          <w:sz w:val="28"/>
          <w:szCs w:val="28"/>
          <w:lang w:eastAsia="en-US"/>
        </w:rPr>
        <w:t>«2) В статье 10 (</w:t>
      </w:r>
      <w:r w:rsidRPr="00200E92">
        <w:rPr>
          <w:rFonts w:ascii="Times New Roman" w:hAnsi="Times New Roman" w:cs="Times New Roman"/>
          <w:b/>
          <w:bCs/>
          <w:sz w:val="28"/>
          <w:szCs w:val="28"/>
        </w:rPr>
        <w:t>Местный референдум)</w:t>
      </w:r>
      <w:r w:rsidRPr="00200E92">
        <w:rPr>
          <w:rFonts w:ascii="Times New Roman" w:hAnsi="Times New Roman" w:cs="Times New Roman"/>
          <w:b/>
          <w:sz w:val="28"/>
          <w:szCs w:val="28"/>
          <w:lang w:eastAsia="en-US"/>
        </w:rPr>
        <w:t xml:space="preserve"> слова</w:t>
      </w:r>
      <w:r w:rsidRPr="00200E92">
        <w:rPr>
          <w:rFonts w:ascii="Times New Roman" w:hAnsi="Times New Roman" w:cs="Times New Roman"/>
          <w:sz w:val="28"/>
          <w:szCs w:val="28"/>
          <w:lang w:eastAsia="en-US"/>
        </w:rPr>
        <w:t xml:space="preserve"> «избирательная комиссия муниципального района» </w:t>
      </w:r>
      <w:r w:rsidRPr="00200E92">
        <w:rPr>
          <w:rFonts w:ascii="Times New Roman" w:hAnsi="Times New Roman" w:cs="Times New Roman"/>
          <w:b/>
          <w:sz w:val="28"/>
          <w:szCs w:val="28"/>
          <w:lang w:eastAsia="en-US"/>
        </w:rPr>
        <w:t>заменить словами</w:t>
      </w:r>
      <w:r w:rsidRPr="00200E92">
        <w:rPr>
          <w:rFonts w:ascii="Times New Roman" w:hAnsi="Times New Roman" w:cs="Times New Roman"/>
          <w:sz w:val="28"/>
          <w:szCs w:val="28"/>
          <w:lang w:eastAsia="en-US"/>
        </w:rPr>
        <w:t xml:space="preserve"> «</w:t>
      </w:r>
      <w:r w:rsidRPr="00200E92">
        <w:rPr>
          <w:rFonts w:ascii="Times New Roman" w:eastAsia="Calibri" w:hAnsi="Times New Roman" w:cs="Times New Roman"/>
          <w:sz w:val="28"/>
          <w:szCs w:val="28"/>
          <w:lang w:eastAsia="en-US"/>
        </w:rPr>
        <w:t>организующая местный референдум комиссия»</w:t>
      </w:r>
      <w:r w:rsidRPr="00200E92">
        <w:rPr>
          <w:rFonts w:ascii="Times New Roman" w:hAnsi="Times New Roman" w:cs="Times New Roman"/>
          <w:sz w:val="28"/>
          <w:szCs w:val="28"/>
          <w:lang w:eastAsia="en-US"/>
        </w:rPr>
        <w:t xml:space="preserve"> </w:t>
      </w:r>
      <w:r w:rsidRPr="00200E92">
        <w:rPr>
          <w:rFonts w:ascii="Times New Roman" w:hAnsi="Times New Roman" w:cs="Times New Roman"/>
          <w:b/>
          <w:sz w:val="28"/>
          <w:szCs w:val="28"/>
          <w:lang w:eastAsia="en-US"/>
        </w:rPr>
        <w:t>во всех случаях.»</w:t>
      </w:r>
    </w:p>
    <w:p w:rsidR="00C77F19" w:rsidRDefault="00C77F19" w:rsidP="00200E92">
      <w:pPr>
        <w:jc w:val="both"/>
        <w:rPr>
          <w:rFonts w:ascii="Times New Roman" w:eastAsia="Calibri" w:hAnsi="Times New Roman" w:cs="Times New Roman"/>
          <w:sz w:val="28"/>
          <w:szCs w:val="28"/>
          <w:lang w:eastAsia="en-US"/>
        </w:rPr>
      </w:pPr>
    </w:p>
    <w:p w:rsidR="00200E92" w:rsidRPr="00200E92" w:rsidRDefault="00200E92" w:rsidP="00200E92">
      <w:pPr>
        <w:jc w:val="both"/>
        <w:rPr>
          <w:rFonts w:ascii="Times New Roman" w:eastAsia="Calibri" w:hAnsi="Times New Roman" w:cs="Times New Roman"/>
          <w:b/>
          <w:sz w:val="28"/>
          <w:szCs w:val="28"/>
        </w:rPr>
      </w:pPr>
      <w:r w:rsidRPr="00200E92">
        <w:rPr>
          <w:rFonts w:ascii="Times New Roman" w:hAnsi="Times New Roman" w:cs="Times New Roman"/>
          <w:b/>
          <w:sz w:val="28"/>
          <w:szCs w:val="28"/>
          <w:lang w:eastAsia="en-US"/>
        </w:rPr>
        <w:t xml:space="preserve"> «3)  В  </w:t>
      </w:r>
      <w:r w:rsidRPr="00200E92">
        <w:rPr>
          <w:rFonts w:ascii="Times New Roman" w:eastAsia="Calibri" w:hAnsi="Times New Roman" w:cs="Times New Roman"/>
          <w:b/>
          <w:sz w:val="28"/>
          <w:szCs w:val="28"/>
        </w:rPr>
        <w:t xml:space="preserve">статье 11: « </w:t>
      </w:r>
      <w:r w:rsidRPr="00200E92">
        <w:rPr>
          <w:rFonts w:ascii="Times New Roman" w:hAnsi="Times New Roman" w:cs="Times New Roman"/>
          <w:b/>
          <w:bCs/>
          <w:sz w:val="28"/>
          <w:szCs w:val="28"/>
        </w:rPr>
        <w:t>Голосование по отзыву депутата Собрания депутатов муниципального района, главы муниципального района» (далее - голосование по отзыву)</w:t>
      </w:r>
      <w:r w:rsidRPr="00200E92">
        <w:rPr>
          <w:rFonts w:ascii="Times New Roman" w:eastAsia="Calibri" w:hAnsi="Times New Roman" w:cs="Times New Roman"/>
          <w:sz w:val="28"/>
          <w:szCs w:val="28"/>
        </w:rPr>
        <w:t xml:space="preserve"> </w:t>
      </w:r>
      <w:r w:rsidRPr="00200E92">
        <w:rPr>
          <w:rFonts w:ascii="Times New Roman" w:hAnsi="Times New Roman" w:cs="Times New Roman"/>
          <w:b/>
          <w:bCs/>
          <w:sz w:val="28"/>
          <w:szCs w:val="28"/>
        </w:rPr>
        <w:t xml:space="preserve">изложить в новой редакции:» </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sz w:val="28"/>
          <w:szCs w:val="28"/>
        </w:rPr>
        <w:t>1. Голосование по отзыву депутата Собрания депутатов муниципального района, Главы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w:t>
      </w:r>
      <w:r w:rsidR="009E4503">
        <w:rPr>
          <w:rFonts w:ascii="Times New Roman" w:hAnsi="Times New Roman" w:cs="Times New Roman"/>
          <w:sz w:val="28"/>
          <w:szCs w:val="28"/>
        </w:rPr>
        <w:t>ренных Федеральным законом от 20.03.2025г. № 33</w:t>
      </w:r>
      <w:r w:rsidRPr="00200E92">
        <w:rPr>
          <w:rFonts w:ascii="Times New Roman" w:hAnsi="Times New Roman" w:cs="Times New Roman"/>
          <w:sz w:val="28"/>
          <w:szCs w:val="28"/>
        </w:rPr>
        <w:t>-ФЗ.</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sz w:val="28"/>
          <w:szCs w:val="28"/>
        </w:rPr>
        <w:t>2. Основаниями для отзыва депутата Собрания депутатов,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sz w:val="28"/>
          <w:szCs w:val="28"/>
        </w:rPr>
        <w:t>3. Процедура отзыва депутата Собрания депутатов, Глава муниципального района должна обеспечивать ему возможность дать избирателям объяснения по поводу обстоятельств, выдвигаемых в качестве оснований для их отзыва.</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sz w:val="28"/>
          <w:szCs w:val="28"/>
        </w:rPr>
        <w:t>4. Депутат Собрания депутатов,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F41170" w:rsidRDefault="00200E92" w:rsidP="00F41170">
      <w:pPr>
        <w:ind w:firstLine="709"/>
        <w:jc w:val="both"/>
        <w:rPr>
          <w:rFonts w:ascii="Times New Roman" w:hAnsi="Times New Roman" w:cs="Times New Roman"/>
          <w:sz w:val="28"/>
          <w:szCs w:val="28"/>
        </w:rPr>
      </w:pPr>
      <w:r w:rsidRPr="00200E92">
        <w:rPr>
          <w:rFonts w:ascii="Times New Roman" w:hAnsi="Times New Roman" w:cs="Times New Roman"/>
          <w:sz w:val="28"/>
          <w:szCs w:val="28"/>
        </w:rPr>
        <w:t>5. Итоги голосования по отзыву депутата Собрания депутатов, Главы муниципального района, и принятые решения подлежат официальному опубликованию (обнародованию).</w:t>
      </w:r>
    </w:p>
    <w:p w:rsidR="00F41170" w:rsidRDefault="00F41170" w:rsidP="00F41170">
      <w:pPr>
        <w:jc w:val="both"/>
        <w:rPr>
          <w:rFonts w:ascii="Times New Roman" w:hAnsi="Times New Roman" w:cs="Times New Roman"/>
          <w:sz w:val="28"/>
          <w:szCs w:val="28"/>
        </w:rPr>
      </w:pPr>
    </w:p>
    <w:p w:rsidR="00E55921" w:rsidRDefault="00200E92" w:rsidP="00200E92">
      <w:pPr>
        <w:jc w:val="both"/>
        <w:rPr>
          <w:rFonts w:ascii="Times New Roman" w:hAnsi="Times New Roman" w:cs="Times New Roman"/>
          <w:sz w:val="28"/>
          <w:szCs w:val="28"/>
        </w:rPr>
      </w:pPr>
      <w:r w:rsidRPr="00200E92">
        <w:rPr>
          <w:rFonts w:ascii="Times New Roman" w:hAnsi="Times New Roman" w:cs="Times New Roman"/>
          <w:b/>
          <w:sz w:val="28"/>
          <w:szCs w:val="28"/>
        </w:rPr>
        <w:lastRenderedPageBreak/>
        <w:t xml:space="preserve">4)  В статье 25:           </w:t>
      </w:r>
      <w:r w:rsidR="00E55921">
        <w:rPr>
          <w:rFonts w:ascii="Times New Roman" w:hAnsi="Times New Roman" w:cs="Times New Roman"/>
          <w:sz w:val="28"/>
          <w:szCs w:val="28"/>
        </w:rPr>
        <w:t xml:space="preserve">                                                                                                                                    </w:t>
      </w:r>
    </w:p>
    <w:p w:rsidR="00200E92" w:rsidRPr="00200E92" w:rsidRDefault="00200E92" w:rsidP="00200E92">
      <w:pPr>
        <w:jc w:val="both"/>
        <w:rPr>
          <w:rFonts w:ascii="Times New Roman" w:hAnsi="Times New Roman" w:cs="Times New Roman"/>
          <w:sz w:val="28"/>
          <w:szCs w:val="28"/>
        </w:rPr>
      </w:pPr>
      <w:r w:rsidRPr="00200E92">
        <w:rPr>
          <w:rFonts w:ascii="Times New Roman" w:hAnsi="Times New Roman" w:cs="Times New Roman"/>
          <w:b/>
          <w:bCs/>
          <w:sz w:val="28"/>
          <w:szCs w:val="28"/>
        </w:rPr>
        <w:t>а) Часть 3 статьи 25 изложить в новой редакции:</w:t>
      </w:r>
      <w:r w:rsidRPr="00200E92">
        <w:rPr>
          <w:rFonts w:ascii="Times New Roman" w:hAnsi="Times New Roman" w:cs="Times New Roman"/>
          <w:sz w:val="28"/>
          <w:szCs w:val="28"/>
        </w:rPr>
        <w:t xml:space="preserve"> </w:t>
      </w:r>
    </w:p>
    <w:p w:rsidR="00200E92" w:rsidRPr="00200E92" w:rsidRDefault="00200E92" w:rsidP="00200E92">
      <w:pPr>
        <w:tabs>
          <w:tab w:val="left" w:pos="1230"/>
        </w:tabs>
        <w:ind w:firstLine="259"/>
        <w:jc w:val="both"/>
        <w:rPr>
          <w:rFonts w:ascii="Times New Roman" w:hAnsi="Times New Roman" w:cs="Times New Roman"/>
          <w:b/>
          <w:sz w:val="28"/>
          <w:szCs w:val="28"/>
        </w:rPr>
      </w:pPr>
      <w:r w:rsidRPr="00200E92">
        <w:rPr>
          <w:rFonts w:ascii="Times New Roman" w:hAnsi="Times New Roman" w:cs="Times New Roman"/>
          <w:b/>
          <w:sz w:val="28"/>
          <w:szCs w:val="28"/>
        </w:rPr>
        <w:t>«3)</w:t>
      </w:r>
      <w:r w:rsidRPr="00200E92">
        <w:rPr>
          <w:rFonts w:ascii="Times New Roman" w:hAnsi="Times New Roman" w:cs="Times New Roman"/>
          <w:sz w:val="28"/>
          <w:szCs w:val="28"/>
        </w:rPr>
        <w:t xml:space="preserve"> Депутаты Собрания депутатов </w:t>
      </w:r>
      <w:r w:rsidRPr="00200E92">
        <w:rPr>
          <w:rFonts w:ascii="Times New Roman" w:eastAsia="Calibri" w:hAnsi="Times New Roman" w:cs="Times New Roman"/>
          <w:sz w:val="28"/>
          <w:szCs w:val="28"/>
        </w:rPr>
        <w:t>муниципального района</w:t>
      </w:r>
      <w:r w:rsidRPr="00200E92">
        <w:rPr>
          <w:rFonts w:ascii="Times New Roman" w:hAnsi="Times New Roman" w:cs="Times New Roman"/>
          <w:sz w:val="28"/>
          <w:szCs w:val="28"/>
        </w:rPr>
        <w:t xml:space="preserve"> не могут замещать должности муниципальной службы, быть </w:t>
      </w:r>
      <w:r w:rsidRPr="00200E92">
        <w:rPr>
          <w:rFonts w:ascii="Times New Roman" w:hAnsi="Times New Roman" w:cs="Times New Roman"/>
          <w:b/>
          <w:sz w:val="28"/>
          <w:szCs w:val="28"/>
        </w:rPr>
        <w:t>депутатами законодательных  органов»</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б) Часть 5 статьи 25 изложить в новой редакции :</w:t>
      </w:r>
    </w:p>
    <w:p w:rsidR="00200E92" w:rsidRPr="00200E92" w:rsidRDefault="00200E92" w:rsidP="00200E92">
      <w:pPr>
        <w:jc w:val="both"/>
        <w:rPr>
          <w:rFonts w:ascii="Times New Roman" w:hAnsi="Times New Roman" w:cs="Times New Roman"/>
          <w:sz w:val="28"/>
          <w:szCs w:val="28"/>
        </w:rPr>
      </w:pPr>
      <w:r w:rsidRPr="00200E92">
        <w:rPr>
          <w:rFonts w:ascii="Times New Roman" w:hAnsi="Times New Roman" w:cs="Times New Roman"/>
          <w:sz w:val="28"/>
          <w:szCs w:val="28"/>
        </w:rPr>
        <w:t xml:space="preserve">        </w:t>
      </w:r>
      <w:r w:rsidR="00F41170">
        <w:rPr>
          <w:rFonts w:ascii="Times New Roman" w:hAnsi="Times New Roman" w:cs="Times New Roman"/>
          <w:sz w:val="28"/>
          <w:szCs w:val="28"/>
        </w:rPr>
        <w:t xml:space="preserve"> </w:t>
      </w:r>
      <w:r w:rsidRPr="00200E92">
        <w:rPr>
          <w:rFonts w:ascii="Times New Roman" w:hAnsi="Times New Roman" w:cs="Times New Roman"/>
          <w:b/>
          <w:sz w:val="28"/>
          <w:szCs w:val="28"/>
        </w:rPr>
        <w:t>«5)</w:t>
      </w:r>
      <w:r w:rsidRPr="00200E92">
        <w:rPr>
          <w:rFonts w:ascii="Times New Roman" w:hAnsi="Times New Roman" w:cs="Times New Roman"/>
          <w:sz w:val="28"/>
          <w:szCs w:val="28"/>
        </w:rPr>
        <w:t xml:space="preserve"> Осуществляющий свои полномочия на постоянной основе депутат Собрания депутатов </w:t>
      </w:r>
      <w:r w:rsidRPr="00200E92">
        <w:rPr>
          <w:rFonts w:ascii="Times New Roman" w:eastAsia="Calibri" w:hAnsi="Times New Roman" w:cs="Times New Roman"/>
          <w:sz w:val="28"/>
          <w:szCs w:val="28"/>
        </w:rPr>
        <w:t>муниципального района</w:t>
      </w:r>
      <w:r w:rsidRPr="00200E92">
        <w:rPr>
          <w:rFonts w:ascii="Times New Roman" w:hAnsi="Times New Roman" w:cs="Times New Roman"/>
          <w:sz w:val="28"/>
          <w:szCs w:val="28"/>
        </w:rPr>
        <w:t xml:space="preserve"> не вправе:</w:t>
      </w:r>
    </w:p>
    <w:p w:rsidR="00200E92" w:rsidRPr="00200E92" w:rsidRDefault="00200E92" w:rsidP="00200E92">
      <w:pPr>
        <w:ind w:firstLine="459"/>
        <w:jc w:val="both"/>
        <w:rPr>
          <w:rFonts w:ascii="Times New Roman" w:hAnsi="Times New Roman" w:cs="Times New Roman"/>
          <w:sz w:val="28"/>
          <w:szCs w:val="28"/>
        </w:rPr>
      </w:pPr>
      <w:r w:rsidRPr="00200E92">
        <w:rPr>
          <w:rFonts w:ascii="Times New Roman" w:hAnsi="Times New Roman" w:cs="Times New Roman"/>
          <w:sz w:val="28"/>
          <w:szCs w:val="28"/>
        </w:rPr>
        <w:t>1)заниматься предпринимательской деятельностью лично или через доверенных лиц;</w:t>
      </w:r>
    </w:p>
    <w:p w:rsidR="00200E92" w:rsidRPr="00200E92" w:rsidRDefault="00200E92" w:rsidP="00200E92">
      <w:pPr>
        <w:ind w:firstLine="459"/>
        <w:jc w:val="both"/>
        <w:rPr>
          <w:rFonts w:ascii="Times New Roman" w:hAnsi="Times New Roman" w:cs="Times New Roman"/>
          <w:sz w:val="28"/>
          <w:szCs w:val="28"/>
        </w:rPr>
      </w:pPr>
      <w:r w:rsidRPr="00200E92">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00E92" w:rsidRPr="00200E92" w:rsidRDefault="00200E92" w:rsidP="00200E92">
      <w:pPr>
        <w:ind w:firstLine="709"/>
        <w:jc w:val="both"/>
        <w:rPr>
          <w:rFonts w:ascii="Times New Roman" w:eastAsia="Calibri" w:hAnsi="Times New Roman" w:cs="Times New Roman"/>
          <w:bCs/>
          <w:sz w:val="28"/>
          <w:szCs w:val="28"/>
          <w:lang w:eastAsia="en-US"/>
        </w:rPr>
      </w:pPr>
      <w:r w:rsidRPr="00200E92">
        <w:rPr>
          <w:rFonts w:ascii="Times New Roman" w:eastAsia="Calibri" w:hAnsi="Times New Roman" w:cs="Times New Roman"/>
          <w:bCs/>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00E92" w:rsidRPr="00200E92" w:rsidRDefault="00200E92" w:rsidP="00200E92">
      <w:pPr>
        <w:ind w:firstLine="709"/>
        <w:jc w:val="both"/>
        <w:rPr>
          <w:rFonts w:ascii="Times New Roman" w:eastAsia="Calibri" w:hAnsi="Times New Roman" w:cs="Times New Roman"/>
          <w:bCs/>
          <w:sz w:val="28"/>
          <w:szCs w:val="28"/>
          <w:lang w:eastAsia="en-US"/>
        </w:rPr>
      </w:pPr>
      <w:r w:rsidRPr="00200E92">
        <w:rPr>
          <w:rFonts w:ascii="Times New Roman" w:eastAsia="Calibri" w:hAnsi="Times New Roman" w:cs="Times New Roman"/>
          <w:bCs/>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в) Часть 12 статьи 25 изложить в новой редакции:</w:t>
      </w:r>
    </w:p>
    <w:p w:rsidR="00390E1F" w:rsidRDefault="00200E92" w:rsidP="00390E1F">
      <w:pPr>
        <w:jc w:val="both"/>
        <w:rPr>
          <w:rFonts w:ascii="Times New Roman" w:hAnsi="Times New Roman" w:cs="Times New Roman"/>
          <w:sz w:val="28"/>
          <w:szCs w:val="28"/>
        </w:rPr>
      </w:pPr>
      <w:r w:rsidRPr="00200E92">
        <w:rPr>
          <w:rFonts w:ascii="Times New Roman" w:hAnsi="Times New Roman" w:cs="Times New Roman"/>
          <w:sz w:val="28"/>
          <w:szCs w:val="28"/>
        </w:rPr>
        <w:t xml:space="preserve">  </w:t>
      </w:r>
      <w:r w:rsidR="005A4738">
        <w:rPr>
          <w:rFonts w:ascii="Times New Roman" w:hAnsi="Times New Roman" w:cs="Times New Roman"/>
          <w:sz w:val="28"/>
          <w:szCs w:val="28"/>
        </w:rPr>
        <w:t xml:space="preserve">      </w:t>
      </w:r>
      <w:r w:rsidRPr="00200E92">
        <w:rPr>
          <w:rFonts w:ascii="Times New Roman" w:hAnsi="Times New Roman" w:cs="Times New Roman"/>
          <w:b/>
          <w:sz w:val="28"/>
          <w:szCs w:val="28"/>
        </w:rPr>
        <w:t>«12)</w:t>
      </w:r>
      <w:r w:rsidRPr="00200E92">
        <w:rPr>
          <w:rFonts w:ascii="Times New Roman" w:hAnsi="Times New Roman" w:cs="Times New Roman"/>
          <w:sz w:val="28"/>
          <w:szCs w:val="28"/>
        </w:rPr>
        <w:t xml:space="preserve"> Встречи депутата с избирателями проводятся в помещениях, специально отведенных местах, а также на </w:t>
      </w:r>
      <w:proofErr w:type="spellStart"/>
      <w:r w:rsidRPr="00200E92">
        <w:rPr>
          <w:rFonts w:ascii="Times New Roman" w:hAnsi="Times New Roman" w:cs="Times New Roman"/>
          <w:sz w:val="28"/>
          <w:szCs w:val="28"/>
        </w:rPr>
        <w:t>внутридворовых</w:t>
      </w:r>
      <w:proofErr w:type="spellEnd"/>
      <w:r w:rsidRPr="00200E9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w:t>
      </w:r>
      <w:r w:rsidRPr="00200E92">
        <w:rPr>
          <w:rFonts w:ascii="Times New Roman" w:hAnsi="Times New Roman" w:cs="Times New Roman"/>
          <w:b/>
          <w:sz w:val="28"/>
          <w:szCs w:val="28"/>
        </w:rPr>
        <w:t>исполнительных органов</w:t>
      </w:r>
      <w:r w:rsidRPr="00200E92">
        <w:rPr>
          <w:rFonts w:ascii="Times New Roman" w:hAnsi="Times New Roman" w:cs="Times New Roman"/>
          <w:sz w:val="28"/>
          <w:szCs w:val="28"/>
        </w:rPr>
        <w:t xml:space="preserve"> Республики Дагестан или органов местного самоуправления о таких встречах не требуется. При этом депутат вправе </w:t>
      </w:r>
      <w:r w:rsidRPr="00200E92">
        <w:rPr>
          <w:rFonts w:ascii="Times New Roman" w:hAnsi="Times New Roman" w:cs="Times New Roman"/>
          <w:sz w:val="28"/>
          <w:szCs w:val="28"/>
        </w:rPr>
        <w:lastRenderedPageBreak/>
        <w:t>предварительно проинформировать указанные органы о дате и времени их проведения.»</w:t>
      </w:r>
    </w:p>
    <w:p w:rsidR="00200E92" w:rsidRPr="00390E1F" w:rsidRDefault="00200E92" w:rsidP="00390E1F">
      <w:pPr>
        <w:jc w:val="both"/>
        <w:rPr>
          <w:rFonts w:ascii="Times New Roman" w:hAnsi="Times New Roman" w:cs="Times New Roman"/>
          <w:sz w:val="28"/>
          <w:szCs w:val="28"/>
        </w:rPr>
      </w:pPr>
      <w:r w:rsidRPr="00200E92">
        <w:rPr>
          <w:rFonts w:ascii="Times New Roman" w:hAnsi="Times New Roman" w:cs="Times New Roman"/>
          <w:b/>
          <w:sz w:val="28"/>
          <w:szCs w:val="28"/>
        </w:rPr>
        <w:t xml:space="preserve">5)  В статье 26:           </w:t>
      </w:r>
    </w:p>
    <w:p w:rsidR="00200E92" w:rsidRPr="00200E92" w:rsidRDefault="00200E92" w:rsidP="00200E92">
      <w:pPr>
        <w:rPr>
          <w:rFonts w:ascii="Times New Roman" w:hAnsi="Times New Roman" w:cs="Times New Roman"/>
          <w:b/>
          <w:sz w:val="28"/>
          <w:szCs w:val="28"/>
        </w:rPr>
      </w:pPr>
      <w:r w:rsidRPr="00200E92">
        <w:rPr>
          <w:rFonts w:ascii="Times New Roman" w:hAnsi="Times New Roman" w:cs="Times New Roman"/>
          <w:b/>
          <w:bCs/>
          <w:sz w:val="28"/>
          <w:szCs w:val="28"/>
        </w:rPr>
        <w:t xml:space="preserve"> Часть 1 статьи 26 дополнить пунктом 9.1 следующего содержания. </w:t>
      </w:r>
    </w:p>
    <w:p w:rsidR="00200E92" w:rsidRPr="005A4738" w:rsidRDefault="00200E92" w:rsidP="00200E92">
      <w:pPr>
        <w:jc w:val="both"/>
        <w:rPr>
          <w:rFonts w:ascii="Times New Roman" w:hAnsi="Times New Roman" w:cs="Times New Roman"/>
          <w:bCs/>
          <w:sz w:val="28"/>
          <w:szCs w:val="28"/>
        </w:rPr>
      </w:pPr>
      <w:r w:rsidRPr="00200E92">
        <w:rPr>
          <w:rFonts w:ascii="Times New Roman" w:hAnsi="Times New Roman" w:cs="Times New Roman"/>
          <w:bCs/>
          <w:sz w:val="28"/>
          <w:szCs w:val="28"/>
        </w:rPr>
        <w:t xml:space="preserve">       </w:t>
      </w:r>
      <w:r w:rsidRPr="00200E92">
        <w:rPr>
          <w:rFonts w:ascii="Times New Roman" w:hAnsi="Times New Roman" w:cs="Times New Roman"/>
          <w:b/>
          <w:bCs/>
          <w:sz w:val="28"/>
          <w:szCs w:val="28"/>
        </w:rPr>
        <w:t xml:space="preserve"> «9.1)</w:t>
      </w:r>
      <w:r w:rsidRPr="00200E92">
        <w:rPr>
          <w:rFonts w:ascii="Times New Roman" w:hAnsi="Times New Roman" w:cs="Times New Roman"/>
          <w:bCs/>
          <w:sz w:val="28"/>
          <w:szCs w:val="28"/>
        </w:rPr>
        <w:t xml:space="preserve"> </w:t>
      </w:r>
      <w:r w:rsidRPr="00200E92">
        <w:rPr>
          <w:rFonts w:ascii="Times New Roman" w:hAnsi="Times New Roman" w:cs="Times New Roman"/>
          <w:sz w:val="28"/>
          <w:szCs w:val="28"/>
        </w:rPr>
        <w:t>приобретения им статуса иностранного агента</w:t>
      </w:r>
      <w:r w:rsidRPr="00200E92">
        <w:rPr>
          <w:rFonts w:ascii="Times New Roman" w:eastAsia="Calibri" w:hAnsi="Times New Roman" w:cs="Times New Roman"/>
          <w:sz w:val="28"/>
          <w:szCs w:val="28"/>
          <w:lang w:eastAsia="en-US"/>
        </w:rPr>
        <w:t>»</w:t>
      </w:r>
    </w:p>
    <w:p w:rsidR="00997A7F" w:rsidRDefault="00200E92" w:rsidP="00997A7F">
      <w:pPr>
        <w:jc w:val="both"/>
        <w:rPr>
          <w:rFonts w:ascii="Times New Roman" w:hAnsi="Times New Roman"/>
          <w:b/>
          <w:sz w:val="28"/>
          <w:szCs w:val="28"/>
        </w:rPr>
      </w:pPr>
      <w:r w:rsidRPr="00200E92">
        <w:rPr>
          <w:rFonts w:ascii="Times New Roman" w:hAnsi="Times New Roman" w:cs="Times New Roman"/>
          <w:b/>
          <w:sz w:val="28"/>
          <w:szCs w:val="28"/>
        </w:rPr>
        <w:t xml:space="preserve">6)  В статье 27:    </w:t>
      </w:r>
    </w:p>
    <w:p w:rsidR="00997A7F" w:rsidRPr="00997A7F" w:rsidRDefault="00051F59" w:rsidP="00997A7F">
      <w:pPr>
        <w:jc w:val="both"/>
        <w:rPr>
          <w:rFonts w:ascii="Times New Roman" w:hAnsi="Times New Roman"/>
          <w:b/>
          <w:sz w:val="28"/>
          <w:szCs w:val="28"/>
        </w:rPr>
      </w:pPr>
      <w:r>
        <w:rPr>
          <w:rFonts w:ascii="Times New Roman" w:hAnsi="Times New Roman" w:cs="Times New Roman"/>
          <w:b/>
          <w:sz w:val="28"/>
          <w:szCs w:val="28"/>
        </w:rPr>
        <w:t xml:space="preserve"> а) Ч</w:t>
      </w:r>
      <w:r w:rsidR="00997A7F" w:rsidRPr="00997A7F">
        <w:rPr>
          <w:rFonts w:ascii="Times New Roman" w:hAnsi="Times New Roman" w:cs="Times New Roman"/>
          <w:b/>
          <w:sz w:val="28"/>
          <w:szCs w:val="28"/>
        </w:rPr>
        <w:t>асть 2 статьи 27 изложить в следующей редакции:</w:t>
      </w:r>
    </w:p>
    <w:p w:rsidR="00997A7F" w:rsidRPr="00997A7F" w:rsidRDefault="00997A7F" w:rsidP="00997A7F">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97A7F">
        <w:rPr>
          <w:rFonts w:ascii="Times New Roman" w:hAnsi="Times New Roman" w:cs="Times New Roman"/>
          <w:b/>
          <w:sz w:val="28"/>
          <w:szCs w:val="28"/>
        </w:rPr>
        <w:t xml:space="preserve"> «2.</w:t>
      </w:r>
      <w:r>
        <w:rPr>
          <w:rFonts w:ascii="Times New Roman" w:hAnsi="Times New Roman" w:cs="Times New Roman"/>
          <w:b/>
          <w:sz w:val="28"/>
          <w:szCs w:val="28"/>
        </w:rPr>
        <w:t>)</w:t>
      </w:r>
      <w:r w:rsidRPr="00997A7F">
        <w:rPr>
          <w:rFonts w:ascii="Times New Roman" w:hAnsi="Times New Roman" w:cs="Times New Roman"/>
          <w:b/>
          <w:sz w:val="28"/>
          <w:szCs w:val="28"/>
        </w:rPr>
        <w:t xml:space="preserve"> </w:t>
      </w:r>
      <w:r w:rsidRPr="00997A7F">
        <w:rPr>
          <w:rFonts w:ascii="Times New Roman" w:hAnsi="Times New Roman" w:cs="Times New Roman"/>
          <w:sz w:val="28"/>
          <w:szCs w:val="28"/>
        </w:rPr>
        <w:t>Глава муниципального района избирается Собранием депутатов муниципального района из числа кандидатов, представленных Главой Республики Дагестан, и возглавляет Администрацию муниципального района»</w:t>
      </w:r>
    </w:p>
    <w:p w:rsidR="00997A7F" w:rsidRPr="00997A7F" w:rsidRDefault="00997A7F" w:rsidP="00997A7F">
      <w:pPr>
        <w:jc w:val="both"/>
        <w:rPr>
          <w:rFonts w:ascii="Times New Roman" w:hAnsi="Times New Roman" w:cs="Times New Roman"/>
          <w:sz w:val="28"/>
          <w:szCs w:val="28"/>
        </w:rPr>
      </w:pPr>
      <w:r w:rsidRPr="00997A7F">
        <w:rPr>
          <w:rFonts w:ascii="Times New Roman" w:hAnsi="Times New Roman" w:cs="Times New Roman"/>
          <w:sz w:val="28"/>
          <w:szCs w:val="28"/>
        </w:rPr>
        <w:t xml:space="preserve">      Кандидаты для избрания на должность главы муниципального района представляются в Собрание депутатов муниципального района Главой Республики Дагестан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Главе Республики Дагестан 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 (далее - субъекты выдвижения). </w:t>
      </w:r>
    </w:p>
    <w:p w:rsidR="00997A7F" w:rsidRPr="00997A7F" w:rsidRDefault="00997A7F" w:rsidP="00997A7F">
      <w:pPr>
        <w:jc w:val="both"/>
        <w:rPr>
          <w:rFonts w:ascii="Times New Roman" w:hAnsi="Times New Roman" w:cs="Times New Roman"/>
          <w:sz w:val="28"/>
          <w:szCs w:val="28"/>
        </w:rPr>
      </w:pPr>
      <w:r w:rsidRPr="00997A7F">
        <w:rPr>
          <w:rFonts w:ascii="Times New Roman" w:hAnsi="Times New Roman" w:cs="Times New Roman"/>
          <w:sz w:val="28"/>
          <w:szCs w:val="28"/>
        </w:rPr>
        <w:t xml:space="preserve">       Каждый субъект выдвижения, имеющий право в соответствии с положениями настоящей статьи вносить Главе Республики Дагестан предложения о кандидатурах на должность главы муниципального района, предлагает Главе Республики Дагестан не более двух кандидатов.   </w:t>
      </w:r>
    </w:p>
    <w:p w:rsidR="00997A7F" w:rsidRPr="00997A7F" w:rsidRDefault="00997A7F" w:rsidP="00997A7F">
      <w:pPr>
        <w:jc w:val="both"/>
        <w:rPr>
          <w:rFonts w:ascii="Times New Roman" w:hAnsi="Times New Roman" w:cs="Times New Roman"/>
          <w:sz w:val="28"/>
          <w:szCs w:val="28"/>
        </w:rPr>
      </w:pPr>
      <w:r w:rsidRPr="00997A7F">
        <w:rPr>
          <w:rFonts w:ascii="Times New Roman" w:hAnsi="Times New Roman" w:cs="Times New Roman"/>
          <w:sz w:val="28"/>
          <w:szCs w:val="28"/>
        </w:rPr>
        <w:t xml:space="preserve">      Предложения о кандидатурах вносятся на рассмотрение Главы Республики Дагестан в течение 20 дней после дня размещения информации о начале приема предложений о кандидатурах на должность главы муниципального района. К предложению о кандидатуре на должность главы муниципального района прилагаются документы, перечень которых устанавливается актом Главы Республики Дагестан. </w:t>
      </w:r>
    </w:p>
    <w:p w:rsidR="00997A7F" w:rsidRPr="00997A7F" w:rsidRDefault="00997A7F" w:rsidP="00997A7F">
      <w:pPr>
        <w:jc w:val="both"/>
        <w:rPr>
          <w:rFonts w:ascii="Times New Roman" w:hAnsi="Times New Roman" w:cs="Times New Roman"/>
          <w:sz w:val="28"/>
          <w:szCs w:val="28"/>
        </w:rPr>
      </w:pPr>
      <w:r w:rsidRPr="00997A7F">
        <w:rPr>
          <w:rFonts w:ascii="Times New Roman" w:hAnsi="Times New Roman" w:cs="Times New Roman"/>
          <w:sz w:val="28"/>
          <w:szCs w:val="28"/>
        </w:rPr>
        <w:t xml:space="preserve">        Кандидатом на должность главы муниципального района может быть гражданин Российской Федерации, достигший возраста 21 года на день </w:t>
      </w:r>
      <w:r w:rsidRPr="00997A7F">
        <w:rPr>
          <w:rFonts w:ascii="Times New Roman" w:hAnsi="Times New Roman" w:cs="Times New Roman"/>
          <w:sz w:val="28"/>
          <w:szCs w:val="28"/>
        </w:rPr>
        <w:lastRenderedPageBreak/>
        <w:t>голосования, не имеющий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97A7F" w:rsidRPr="00997A7F" w:rsidRDefault="00997A7F" w:rsidP="00997A7F">
      <w:pPr>
        <w:jc w:val="both"/>
        <w:rPr>
          <w:rFonts w:ascii="Times New Roman" w:hAnsi="Times New Roman" w:cs="Times New Roman"/>
          <w:sz w:val="28"/>
          <w:szCs w:val="28"/>
        </w:rPr>
      </w:pPr>
      <w:r w:rsidRPr="00997A7F">
        <w:rPr>
          <w:rFonts w:ascii="Times New Roman" w:hAnsi="Times New Roman" w:cs="Times New Roman"/>
          <w:sz w:val="28"/>
          <w:szCs w:val="28"/>
        </w:rPr>
        <w:t xml:space="preserve">         Собрание депутатов муниципального района не позднее 14 дней со дня представления Главой Республики Дагестан кандидатов на должность главы муниципального района принимает решение об избрании главы муниципального района « </w:t>
      </w:r>
      <w:proofErr w:type="spellStart"/>
      <w:r w:rsidRPr="00997A7F">
        <w:rPr>
          <w:rFonts w:ascii="Times New Roman" w:hAnsi="Times New Roman" w:cs="Times New Roman"/>
          <w:sz w:val="28"/>
          <w:szCs w:val="28"/>
        </w:rPr>
        <w:t>Гергебильский</w:t>
      </w:r>
      <w:proofErr w:type="spellEnd"/>
      <w:r w:rsidRPr="00997A7F">
        <w:rPr>
          <w:rFonts w:ascii="Times New Roman" w:hAnsi="Times New Roman" w:cs="Times New Roman"/>
          <w:sz w:val="28"/>
          <w:szCs w:val="28"/>
        </w:rPr>
        <w:t xml:space="preserve"> район».   </w:t>
      </w:r>
    </w:p>
    <w:p w:rsidR="00997A7F" w:rsidRPr="00997A7F" w:rsidRDefault="009B7BFB" w:rsidP="00997A7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B75AB">
        <w:rPr>
          <w:rFonts w:ascii="Times New Roman" w:hAnsi="Times New Roman" w:cs="Times New Roman"/>
          <w:b/>
          <w:sz w:val="28"/>
          <w:szCs w:val="28"/>
        </w:rPr>
        <w:t>б) Ч</w:t>
      </w:r>
      <w:r w:rsidR="00997A7F" w:rsidRPr="00997A7F">
        <w:rPr>
          <w:rFonts w:ascii="Times New Roman" w:hAnsi="Times New Roman" w:cs="Times New Roman"/>
          <w:b/>
          <w:sz w:val="28"/>
          <w:szCs w:val="28"/>
        </w:rPr>
        <w:t xml:space="preserve">асть 3 статьи 27  признать утратившим силу; </w:t>
      </w:r>
    </w:p>
    <w:p w:rsidR="00B93E1F" w:rsidRPr="00D97688" w:rsidRDefault="009B7BFB" w:rsidP="00B93E1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93E1F" w:rsidRPr="00B93E1F">
        <w:rPr>
          <w:rFonts w:ascii="Times New Roman" w:hAnsi="Times New Roman" w:cs="Times New Roman"/>
          <w:b/>
          <w:bCs/>
          <w:sz w:val="28"/>
          <w:szCs w:val="28"/>
        </w:rPr>
        <w:t>в) Ч</w:t>
      </w:r>
      <w:r w:rsidR="00B93E1F">
        <w:rPr>
          <w:rFonts w:ascii="Times New Roman" w:hAnsi="Times New Roman" w:cs="Times New Roman"/>
          <w:b/>
          <w:bCs/>
          <w:sz w:val="28"/>
          <w:szCs w:val="28"/>
        </w:rPr>
        <w:t>асть 4 статьи 27 изложить в следующей</w:t>
      </w:r>
      <w:r w:rsidR="00B93E1F" w:rsidRPr="00B93E1F">
        <w:rPr>
          <w:rFonts w:ascii="Times New Roman" w:hAnsi="Times New Roman" w:cs="Times New Roman"/>
          <w:b/>
          <w:bCs/>
          <w:sz w:val="28"/>
          <w:szCs w:val="28"/>
        </w:rPr>
        <w:t xml:space="preserve"> редакции</w:t>
      </w:r>
      <w:r w:rsidR="00B93E1F">
        <w:rPr>
          <w:rFonts w:ascii="Times New Roman" w:hAnsi="Times New Roman" w:cs="Times New Roman"/>
          <w:b/>
          <w:bCs/>
          <w:sz w:val="28"/>
          <w:szCs w:val="28"/>
        </w:rPr>
        <w:t>:</w:t>
      </w:r>
      <w:r w:rsidR="00B93E1F" w:rsidRPr="00B93E1F">
        <w:rPr>
          <w:rFonts w:ascii="Times New Roman" w:hAnsi="Times New Roman" w:cs="Times New Roman"/>
          <w:b/>
          <w:sz w:val="28"/>
          <w:szCs w:val="28"/>
        </w:rPr>
        <w:t xml:space="preserve"> </w:t>
      </w:r>
    </w:p>
    <w:p w:rsidR="00D97688" w:rsidRPr="00D97688" w:rsidRDefault="00D97688" w:rsidP="00D97688">
      <w:pPr>
        <w:jc w:val="both"/>
        <w:rPr>
          <w:rFonts w:ascii="Times New Roman" w:hAnsi="Times New Roman" w:cs="Times New Roman"/>
          <w:b/>
          <w:sz w:val="28"/>
          <w:szCs w:val="28"/>
        </w:rPr>
      </w:pPr>
      <w:r w:rsidRPr="00D97688">
        <w:rPr>
          <w:rFonts w:ascii="Times New Roman" w:hAnsi="Times New Roman" w:cs="Times New Roman"/>
          <w:b/>
          <w:sz w:val="28"/>
          <w:szCs w:val="28"/>
        </w:rPr>
        <w:t xml:space="preserve">«1.) В исключительной компетенции главы муниципального района находятся: </w:t>
      </w:r>
    </w:p>
    <w:p w:rsidR="00D97688" w:rsidRDefault="00D97688" w:rsidP="00D97688">
      <w:pPr>
        <w:jc w:val="both"/>
        <w:rPr>
          <w:rFonts w:ascii="Times New Roman" w:hAnsi="Times New Roman" w:cs="Times New Roman"/>
          <w:sz w:val="28"/>
          <w:szCs w:val="28"/>
        </w:rPr>
      </w:pPr>
      <w:r>
        <w:rPr>
          <w:rFonts w:ascii="Times New Roman" w:hAnsi="Times New Roman" w:cs="Times New Roman"/>
          <w:sz w:val="28"/>
          <w:szCs w:val="28"/>
        </w:rPr>
        <w:t xml:space="preserve">      </w:t>
      </w:r>
      <w:r w:rsidRPr="00D97688">
        <w:rPr>
          <w:rFonts w:ascii="Times New Roman" w:hAnsi="Times New Roman" w:cs="Times New Roman"/>
          <w:sz w:val="28"/>
          <w:szCs w:val="28"/>
        </w:rPr>
        <w:t xml:space="preserve">1) представительство муниципального района в отношениях с органами местного самоуправления других муниципальных района, органами государственной власти, гражданами и организациями; </w:t>
      </w:r>
    </w:p>
    <w:p w:rsidR="00D97688" w:rsidRDefault="00D97688" w:rsidP="00D97688">
      <w:pPr>
        <w:jc w:val="both"/>
        <w:rPr>
          <w:rFonts w:ascii="Times New Roman" w:hAnsi="Times New Roman" w:cs="Times New Roman"/>
          <w:sz w:val="28"/>
          <w:szCs w:val="28"/>
        </w:rPr>
      </w:pPr>
      <w:r>
        <w:rPr>
          <w:rFonts w:ascii="Times New Roman" w:hAnsi="Times New Roman" w:cs="Times New Roman"/>
          <w:sz w:val="28"/>
          <w:szCs w:val="28"/>
        </w:rPr>
        <w:t xml:space="preserve">     </w:t>
      </w:r>
      <w:r w:rsidRPr="00D97688">
        <w:rPr>
          <w:rFonts w:ascii="Times New Roman" w:hAnsi="Times New Roman" w:cs="Times New Roman"/>
          <w:sz w:val="28"/>
          <w:szCs w:val="28"/>
        </w:rPr>
        <w:t>2) подписание и обнародование в порядке, установленном уставом муниципального района, нормативных правовых актов, принятых Собрания депутатов муниципального района;</w:t>
      </w:r>
    </w:p>
    <w:p w:rsidR="00D97688" w:rsidRDefault="00D97688" w:rsidP="00D97688">
      <w:pPr>
        <w:jc w:val="both"/>
        <w:rPr>
          <w:rFonts w:ascii="Times New Roman" w:hAnsi="Times New Roman" w:cs="Times New Roman"/>
          <w:sz w:val="28"/>
          <w:szCs w:val="28"/>
        </w:rPr>
      </w:pPr>
      <w:r>
        <w:rPr>
          <w:rFonts w:ascii="Times New Roman" w:hAnsi="Times New Roman" w:cs="Times New Roman"/>
          <w:sz w:val="28"/>
          <w:szCs w:val="28"/>
        </w:rPr>
        <w:t xml:space="preserve">    </w:t>
      </w:r>
      <w:r w:rsidRPr="00D97688">
        <w:rPr>
          <w:rFonts w:ascii="Times New Roman" w:hAnsi="Times New Roman" w:cs="Times New Roman"/>
          <w:sz w:val="28"/>
          <w:szCs w:val="28"/>
        </w:rPr>
        <w:t xml:space="preserve"> 3) издание в пределах своих полномочий правовых актов; </w:t>
      </w:r>
    </w:p>
    <w:p w:rsidR="00D97688" w:rsidRDefault="00D97688" w:rsidP="00D97688">
      <w:pPr>
        <w:jc w:val="both"/>
        <w:rPr>
          <w:rFonts w:ascii="Times New Roman" w:hAnsi="Times New Roman" w:cs="Times New Roman"/>
          <w:sz w:val="28"/>
          <w:szCs w:val="28"/>
        </w:rPr>
      </w:pPr>
      <w:r>
        <w:rPr>
          <w:rFonts w:ascii="Times New Roman" w:hAnsi="Times New Roman" w:cs="Times New Roman"/>
          <w:sz w:val="28"/>
          <w:szCs w:val="28"/>
        </w:rPr>
        <w:t xml:space="preserve">    </w:t>
      </w:r>
      <w:r w:rsidRPr="00D97688">
        <w:rPr>
          <w:rFonts w:ascii="Times New Roman" w:hAnsi="Times New Roman" w:cs="Times New Roman"/>
          <w:sz w:val="28"/>
          <w:szCs w:val="28"/>
        </w:rPr>
        <w:t xml:space="preserve">4) право требования </w:t>
      </w:r>
      <w:proofErr w:type="gramStart"/>
      <w:r w:rsidRPr="00D97688">
        <w:rPr>
          <w:rFonts w:ascii="Times New Roman" w:hAnsi="Times New Roman" w:cs="Times New Roman"/>
          <w:sz w:val="28"/>
          <w:szCs w:val="28"/>
        </w:rPr>
        <w:t>созыва внеочередного заседания Собрания депутатов муниципального района</w:t>
      </w:r>
      <w:proofErr w:type="gramEnd"/>
      <w:r w:rsidRPr="00D97688">
        <w:rPr>
          <w:rFonts w:ascii="Times New Roman" w:hAnsi="Times New Roman" w:cs="Times New Roman"/>
          <w:sz w:val="28"/>
          <w:szCs w:val="28"/>
        </w:rPr>
        <w:t xml:space="preserve">. </w:t>
      </w:r>
    </w:p>
    <w:p w:rsidR="00D97688" w:rsidRPr="00D97688" w:rsidRDefault="00D97688" w:rsidP="00D97688">
      <w:pPr>
        <w:jc w:val="both"/>
        <w:rPr>
          <w:rFonts w:ascii="Times New Roman" w:hAnsi="Times New Roman" w:cs="Times New Roman"/>
          <w:sz w:val="28"/>
          <w:szCs w:val="28"/>
        </w:rPr>
      </w:pPr>
      <w:r>
        <w:rPr>
          <w:rFonts w:ascii="Times New Roman" w:hAnsi="Times New Roman" w:cs="Times New Roman"/>
          <w:sz w:val="28"/>
          <w:szCs w:val="28"/>
        </w:rPr>
        <w:t xml:space="preserve">     </w:t>
      </w:r>
      <w:r w:rsidRPr="00D97688">
        <w:rPr>
          <w:rFonts w:ascii="Times New Roman" w:hAnsi="Times New Roman" w:cs="Times New Roman"/>
          <w:sz w:val="28"/>
          <w:szCs w:val="28"/>
        </w:rPr>
        <w:t xml:space="preserve">2. Глава муниципального района,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Дагестан. </w:t>
      </w:r>
    </w:p>
    <w:p w:rsidR="00D97688" w:rsidRPr="00D97688" w:rsidRDefault="00D97688" w:rsidP="00D97688">
      <w:pPr>
        <w:jc w:val="both"/>
        <w:rPr>
          <w:rFonts w:ascii="Times New Roman" w:hAnsi="Times New Roman" w:cs="Times New Roman"/>
          <w:sz w:val="28"/>
          <w:szCs w:val="28"/>
        </w:rPr>
      </w:pPr>
      <w:r>
        <w:rPr>
          <w:rFonts w:ascii="Times New Roman" w:hAnsi="Times New Roman" w:cs="Times New Roman"/>
          <w:b/>
          <w:sz w:val="28"/>
          <w:szCs w:val="28"/>
        </w:rPr>
        <w:t xml:space="preserve">    </w:t>
      </w:r>
      <w:r w:rsidRPr="00D97688">
        <w:rPr>
          <w:rFonts w:ascii="Times New Roman" w:hAnsi="Times New Roman" w:cs="Times New Roman"/>
          <w:sz w:val="28"/>
          <w:szCs w:val="28"/>
        </w:rPr>
        <w:t>3. Иные полномочия главы муниципального района определяются федеральными законами и принимаемыми в соответствии с ними законами Республики Дагестан, уставом муниципального района»</w:t>
      </w:r>
    </w:p>
    <w:p w:rsidR="00200E92" w:rsidRPr="009B7BFB" w:rsidRDefault="00D97688" w:rsidP="00200E92">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00DB75AB">
        <w:rPr>
          <w:rFonts w:ascii="Times New Roman" w:hAnsi="Times New Roman" w:cs="Times New Roman"/>
          <w:b/>
          <w:bCs/>
          <w:sz w:val="28"/>
          <w:szCs w:val="28"/>
        </w:rPr>
        <w:t>в) Ч</w:t>
      </w:r>
      <w:r w:rsidR="00200E92" w:rsidRPr="00200E92">
        <w:rPr>
          <w:rFonts w:ascii="Times New Roman" w:hAnsi="Times New Roman" w:cs="Times New Roman"/>
          <w:b/>
          <w:bCs/>
          <w:sz w:val="28"/>
          <w:szCs w:val="28"/>
        </w:rPr>
        <w:t>асть 5 статьи 27 изложить в новой редакции</w:t>
      </w:r>
      <w:r w:rsidR="00B93E1F">
        <w:rPr>
          <w:rFonts w:ascii="Times New Roman" w:hAnsi="Times New Roman" w:cs="Times New Roman"/>
          <w:b/>
          <w:bCs/>
          <w:sz w:val="28"/>
          <w:szCs w:val="28"/>
        </w:rPr>
        <w:t>:</w:t>
      </w:r>
      <w:r w:rsidR="00200E92" w:rsidRPr="00200E92">
        <w:rPr>
          <w:rFonts w:ascii="Times New Roman" w:hAnsi="Times New Roman" w:cs="Times New Roman"/>
          <w:sz w:val="28"/>
          <w:szCs w:val="28"/>
        </w:rPr>
        <w:t xml:space="preserve"> </w:t>
      </w:r>
    </w:p>
    <w:p w:rsidR="00200E92" w:rsidRPr="00200E92" w:rsidRDefault="005A4738" w:rsidP="00200E92">
      <w:pPr>
        <w:jc w:val="both"/>
        <w:rPr>
          <w:rFonts w:ascii="Times New Roman" w:hAnsi="Times New Roman" w:cs="Times New Roman"/>
          <w:sz w:val="28"/>
          <w:szCs w:val="28"/>
        </w:rPr>
      </w:pPr>
      <w:r>
        <w:rPr>
          <w:rFonts w:ascii="Times New Roman" w:hAnsi="Times New Roman" w:cs="Times New Roman"/>
          <w:sz w:val="28"/>
          <w:szCs w:val="28"/>
        </w:rPr>
        <w:t xml:space="preserve">     </w:t>
      </w:r>
      <w:r w:rsidR="00200E92" w:rsidRPr="00200E92">
        <w:rPr>
          <w:rFonts w:ascii="Times New Roman" w:hAnsi="Times New Roman" w:cs="Times New Roman"/>
          <w:b/>
          <w:sz w:val="28"/>
          <w:szCs w:val="28"/>
        </w:rPr>
        <w:t xml:space="preserve"> «5)</w:t>
      </w:r>
      <w:r w:rsidR="00200E92" w:rsidRPr="00200E92">
        <w:rPr>
          <w:rFonts w:ascii="Times New Roman" w:hAnsi="Times New Roman" w:cs="Times New Roman"/>
          <w:sz w:val="28"/>
          <w:szCs w:val="28"/>
        </w:rPr>
        <w:t xml:space="preserve">  Глава муниципального района не может быть депутатом Государственной Думы Федерального Собрания Российской Федерации, сенатором Российской Федерации, депутатом </w:t>
      </w:r>
      <w:r w:rsidR="00200E92" w:rsidRPr="00200E92">
        <w:rPr>
          <w:rFonts w:ascii="Times New Roman" w:hAnsi="Times New Roman" w:cs="Times New Roman"/>
          <w:b/>
          <w:sz w:val="28"/>
          <w:szCs w:val="28"/>
        </w:rPr>
        <w:t>законодательных органов субъектов</w:t>
      </w:r>
      <w:r w:rsidR="00200E92" w:rsidRPr="00200E92">
        <w:rPr>
          <w:rFonts w:ascii="Times New Roman" w:hAnsi="Times New Roman" w:cs="Times New Roman"/>
          <w:sz w:val="28"/>
          <w:szCs w:val="28"/>
        </w:rPr>
        <w:t xml:space="preserve"> </w:t>
      </w:r>
      <w:r w:rsidR="00200E92" w:rsidRPr="00200E92">
        <w:rPr>
          <w:rFonts w:ascii="Times New Roman" w:hAnsi="Times New Roman" w:cs="Times New Roman"/>
          <w:b/>
          <w:sz w:val="28"/>
          <w:szCs w:val="28"/>
        </w:rPr>
        <w:t xml:space="preserve">Российской </w:t>
      </w:r>
      <w:r w:rsidR="00200E92" w:rsidRPr="00200E92">
        <w:rPr>
          <w:rFonts w:ascii="Times New Roman" w:hAnsi="Times New Roman" w:cs="Times New Roman"/>
          <w:b/>
          <w:sz w:val="28"/>
          <w:szCs w:val="28"/>
        </w:rPr>
        <w:lastRenderedPageBreak/>
        <w:t>Федерации</w:t>
      </w:r>
      <w:r w:rsidR="00200E92" w:rsidRPr="00200E92">
        <w:rPr>
          <w:rFonts w:ascii="Times New Roman" w:hAnsi="Times New Roman" w:cs="Times New Roman"/>
          <w:sz w:val="28"/>
          <w:szCs w:val="28"/>
        </w:rPr>
        <w:t>,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sz w:val="28"/>
          <w:szCs w:val="28"/>
        </w:rPr>
        <w:t>Глава муниципального района не может одновременно исполнять полномочия депутата Собрания депутатов</w:t>
      </w:r>
      <w:r w:rsidRPr="00200E92">
        <w:rPr>
          <w:rFonts w:ascii="Times New Roman" w:hAnsi="Times New Roman" w:cs="Times New Roman"/>
          <w:b/>
          <w:sz w:val="28"/>
          <w:szCs w:val="28"/>
        </w:rPr>
        <w:t xml:space="preserve">  </w:t>
      </w:r>
      <w:r w:rsidRPr="00200E92">
        <w:rPr>
          <w:rFonts w:ascii="Times New Roman" w:hAnsi="Times New Roman" w:cs="Times New Roman"/>
          <w:sz w:val="28"/>
          <w:szCs w:val="28"/>
        </w:rPr>
        <w:t>муниципального образования, за исключением случаев, установленных Федеральным законом от</w:t>
      </w:r>
      <w:r w:rsidR="00AA402C">
        <w:rPr>
          <w:rFonts w:ascii="Times New Roman" w:hAnsi="Times New Roman" w:cs="Times New Roman"/>
          <w:sz w:val="28"/>
          <w:szCs w:val="28"/>
        </w:rPr>
        <w:t xml:space="preserve"> 20.03.2025г. №</w:t>
      </w:r>
      <w:r w:rsidR="00AA402C" w:rsidRPr="00AA402C">
        <w:rPr>
          <w:rFonts w:ascii="Times New Roman" w:hAnsi="Times New Roman" w:cs="Times New Roman"/>
          <w:sz w:val="28"/>
          <w:szCs w:val="28"/>
        </w:rPr>
        <w:t>33-ФЗ.</w:t>
      </w:r>
      <w:r w:rsidR="00AA402C">
        <w:rPr>
          <w:rFonts w:ascii="Times New Roman" w:hAnsi="Times New Roman" w:cs="Times New Roman"/>
          <w:sz w:val="28"/>
          <w:szCs w:val="28"/>
        </w:rPr>
        <w:t xml:space="preserve">, </w:t>
      </w:r>
      <w:r w:rsidRPr="00200E92">
        <w:rPr>
          <w:rFonts w:ascii="Times New Roman" w:hAnsi="Times New Roman" w:cs="Times New Roman"/>
          <w:sz w:val="28"/>
          <w:szCs w:val="28"/>
        </w:rPr>
        <w:t>иными федеральными законами</w:t>
      </w:r>
      <w:proofErr w:type="gramStart"/>
      <w:r w:rsidRPr="00200E92">
        <w:rPr>
          <w:rFonts w:ascii="Times New Roman" w:hAnsi="Times New Roman" w:cs="Times New Roman"/>
          <w:sz w:val="28"/>
          <w:szCs w:val="28"/>
        </w:rPr>
        <w:t>.»</w:t>
      </w:r>
      <w:proofErr w:type="gramEnd"/>
    </w:p>
    <w:p w:rsidR="00200E92" w:rsidRPr="00C82936" w:rsidRDefault="009B7BFB" w:rsidP="00200E9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C2A0C">
        <w:rPr>
          <w:rFonts w:ascii="Times New Roman" w:hAnsi="Times New Roman" w:cs="Times New Roman"/>
          <w:b/>
          <w:sz w:val="28"/>
          <w:szCs w:val="28"/>
        </w:rPr>
        <w:t>г) Ч</w:t>
      </w:r>
      <w:r w:rsidR="00200E92" w:rsidRPr="00200E92">
        <w:rPr>
          <w:rFonts w:ascii="Times New Roman" w:hAnsi="Times New Roman" w:cs="Times New Roman"/>
          <w:b/>
          <w:sz w:val="28"/>
          <w:szCs w:val="28"/>
        </w:rPr>
        <w:t>асть 6 статьи 27  изложить в новой редакции:</w:t>
      </w:r>
    </w:p>
    <w:p w:rsidR="00200E92" w:rsidRPr="00200E92" w:rsidRDefault="00200E92" w:rsidP="00200E92">
      <w:pPr>
        <w:jc w:val="both"/>
        <w:rPr>
          <w:rFonts w:ascii="Times New Roman" w:hAnsi="Times New Roman" w:cs="Times New Roman"/>
          <w:sz w:val="28"/>
          <w:szCs w:val="28"/>
        </w:rPr>
      </w:pPr>
      <w:r w:rsidRPr="00200E92">
        <w:rPr>
          <w:rFonts w:ascii="Times New Roman" w:hAnsi="Times New Roman" w:cs="Times New Roman"/>
          <w:b/>
          <w:bCs/>
          <w:sz w:val="28"/>
          <w:szCs w:val="28"/>
        </w:rPr>
        <w:t xml:space="preserve">    </w:t>
      </w:r>
      <w:r w:rsidRPr="00200E92">
        <w:rPr>
          <w:rFonts w:ascii="Times New Roman" w:hAnsi="Times New Roman" w:cs="Times New Roman"/>
          <w:b/>
          <w:sz w:val="28"/>
          <w:szCs w:val="28"/>
        </w:rPr>
        <w:t xml:space="preserve">  « 6)</w:t>
      </w:r>
      <w:r w:rsidRPr="00200E92">
        <w:rPr>
          <w:rFonts w:ascii="Times New Roman" w:hAnsi="Times New Roman" w:cs="Times New Roman"/>
          <w:sz w:val="28"/>
          <w:szCs w:val="28"/>
        </w:rPr>
        <w:t xml:space="preserve">  Осуществляющий свои полномочия Глава </w:t>
      </w:r>
      <w:r w:rsidRPr="00200E92">
        <w:rPr>
          <w:rFonts w:ascii="Times New Roman" w:eastAsia="Calibri" w:hAnsi="Times New Roman" w:cs="Times New Roman"/>
          <w:sz w:val="28"/>
          <w:szCs w:val="28"/>
        </w:rPr>
        <w:t>муниципального района</w:t>
      </w:r>
      <w:r w:rsidRPr="00200E92">
        <w:rPr>
          <w:rFonts w:ascii="Times New Roman" w:hAnsi="Times New Roman" w:cs="Times New Roman"/>
          <w:sz w:val="28"/>
          <w:szCs w:val="28"/>
        </w:rPr>
        <w:t xml:space="preserve"> не вправе:</w:t>
      </w:r>
    </w:p>
    <w:p w:rsidR="00200E92" w:rsidRPr="00200E92" w:rsidRDefault="00200E92" w:rsidP="00200E92">
      <w:pPr>
        <w:ind w:firstLine="459"/>
        <w:jc w:val="both"/>
        <w:rPr>
          <w:rFonts w:ascii="Times New Roman" w:hAnsi="Times New Roman" w:cs="Times New Roman"/>
          <w:sz w:val="28"/>
          <w:szCs w:val="28"/>
        </w:rPr>
      </w:pPr>
      <w:r w:rsidRPr="00200E92">
        <w:rPr>
          <w:rFonts w:ascii="Times New Roman" w:hAnsi="Times New Roman" w:cs="Times New Roman"/>
          <w:sz w:val="28"/>
          <w:szCs w:val="28"/>
        </w:rPr>
        <w:t>1)заниматься предпринимательской деятельностью лично или через доверенных лиц;</w:t>
      </w:r>
    </w:p>
    <w:p w:rsidR="00200E92" w:rsidRPr="00200E92" w:rsidRDefault="00200E92" w:rsidP="00200E92">
      <w:pPr>
        <w:jc w:val="both"/>
        <w:rPr>
          <w:rFonts w:ascii="Times New Roman" w:hAnsi="Times New Roman" w:cs="Times New Roman"/>
          <w:sz w:val="28"/>
          <w:szCs w:val="28"/>
        </w:rPr>
      </w:pPr>
      <w:r w:rsidRPr="00200E92">
        <w:rPr>
          <w:rFonts w:ascii="Times New Roman" w:hAnsi="Times New Roman" w:cs="Times New Roman"/>
          <w:sz w:val="28"/>
          <w:szCs w:val="28"/>
        </w:rPr>
        <w:t xml:space="preserve">        2) участвовать в управлении коммерческой или некоммерческой организацией, за исключением следующих случаев:</w:t>
      </w:r>
    </w:p>
    <w:p w:rsidR="00200E92" w:rsidRPr="00200E92" w:rsidRDefault="00200E92" w:rsidP="00200E92">
      <w:pPr>
        <w:pStyle w:val="a8"/>
        <w:ind w:firstLine="709"/>
        <w:jc w:val="both"/>
        <w:rPr>
          <w:rFonts w:ascii="Times New Roman" w:hAnsi="Times New Roman"/>
          <w:sz w:val="28"/>
          <w:szCs w:val="28"/>
        </w:rPr>
      </w:pPr>
      <w:r w:rsidRPr="00200E92">
        <w:rPr>
          <w:rFonts w:ascii="Times New Roman" w:hAnsi="Times New Roman"/>
          <w:bCs/>
          <w:sz w:val="28"/>
          <w:szCs w:val="28"/>
        </w:rPr>
        <w:t xml:space="preserve">а) </w:t>
      </w:r>
      <w:r w:rsidRPr="00200E92">
        <w:rPr>
          <w:rFonts w:ascii="Times New Roman" w:hAnsi="Times New Roman"/>
          <w:sz w:val="28"/>
          <w:szCs w:val="28"/>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00E92" w:rsidRPr="00200E92" w:rsidRDefault="00200E92" w:rsidP="00200E92">
      <w:pPr>
        <w:ind w:firstLine="709"/>
        <w:jc w:val="both"/>
        <w:rPr>
          <w:rFonts w:ascii="Times New Roman" w:hAnsi="Times New Roman" w:cs="Times New Roman"/>
          <w:sz w:val="28"/>
          <w:szCs w:val="28"/>
        </w:rPr>
      </w:pPr>
      <w:proofErr w:type="gramStart"/>
      <w:r w:rsidRPr="00200E92">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roofErr w:type="gramEnd"/>
    </w:p>
    <w:p w:rsidR="00C82936" w:rsidRDefault="00C82936" w:rsidP="00200E92">
      <w:pPr>
        <w:contextualSpacing/>
        <w:jc w:val="both"/>
        <w:rPr>
          <w:rFonts w:ascii="Times New Roman" w:eastAsia="Calibri" w:hAnsi="Times New Roman" w:cs="Times New Roman"/>
          <w:b/>
          <w:bCs/>
          <w:sz w:val="28"/>
          <w:szCs w:val="28"/>
          <w:lang w:eastAsia="en-US"/>
        </w:rPr>
      </w:pPr>
    </w:p>
    <w:p w:rsidR="00C82936" w:rsidRDefault="00C82936" w:rsidP="00200E92">
      <w:pPr>
        <w:contextualSpacing/>
        <w:jc w:val="both"/>
        <w:rPr>
          <w:rFonts w:ascii="Times New Roman" w:eastAsia="Calibri" w:hAnsi="Times New Roman" w:cs="Times New Roman"/>
          <w:b/>
          <w:bCs/>
          <w:sz w:val="28"/>
          <w:szCs w:val="28"/>
          <w:lang w:eastAsia="en-US"/>
        </w:rPr>
      </w:pPr>
    </w:p>
    <w:p w:rsidR="00200E92" w:rsidRPr="00200E92" w:rsidRDefault="00200E92" w:rsidP="00200E92">
      <w:pPr>
        <w:contextualSpacing/>
        <w:jc w:val="both"/>
        <w:rPr>
          <w:rFonts w:ascii="Times New Roman" w:hAnsi="Times New Roman" w:cs="Times New Roman"/>
          <w:b/>
          <w:sz w:val="28"/>
          <w:szCs w:val="28"/>
          <w:lang w:eastAsia="en-US"/>
        </w:rPr>
      </w:pPr>
      <w:r w:rsidRPr="00200E92">
        <w:rPr>
          <w:rFonts w:ascii="Times New Roman" w:eastAsia="Calibri" w:hAnsi="Times New Roman" w:cs="Times New Roman"/>
          <w:b/>
          <w:bCs/>
          <w:sz w:val="28"/>
          <w:szCs w:val="28"/>
          <w:lang w:eastAsia="en-US"/>
        </w:rPr>
        <w:t>«7) Статья 35:</w:t>
      </w:r>
      <w:r w:rsidRPr="00200E92">
        <w:rPr>
          <w:rFonts w:ascii="Times New Roman" w:hAnsi="Times New Roman" w:cs="Times New Roman"/>
          <w:b/>
          <w:sz w:val="28"/>
          <w:szCs w:val="28"/>
        </w:rPr>
        <w:t xml:space="preserve"> </w:t>
      </w:r>
      <w:r w:rsidRPr="00200E92">
        <w:rPr>
          <w:rFonts w:ascii="Times New Roman" w:eastAsia="Calibri" w:hAnsi="Times New Roman" w:cs="Times New Roman"/>
          <w:b/>
          <w:bCs/>
          <w:sz w:val="28"/>
          <w:szCs w:val="28"/>
          <w:lang w:eastAsia="en-US"/>
        </w:rPr>
        <w:t>(Избирательная комиссия муниципального района) признать утратившей силу»</w:t>
      </w:r>
    </w:p>
    <w:p w:rsidR="00C82936" w:rsidRDefault="00D97688" w:rsidP="00200E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C82936" w:rsidRDefault="00C82936" w:rsidP="00200E92">
      <w:pPr>
        <w:jc w:val="both"/>
        <w:rPr>
          <w:rFonts w:ascii="Times New Roman" w:hAnsi="Times New Roman" w:cs="Times New Roman"/>
          <w:b/>
          <w:sz w:val="28"/>
          <w:szCs w:val="28"/>
        </w:rPr>
      </w:pPr>
    </w:p>
    <w:p w:rsidR="00D97688" w:rsidRPr="00C82936" w:rsidRDefault="00D97688" w:rsidP="00200E9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00E92" w:rsidRPr="00200E92">
        <w:rPr>
          <w:rFonts w:ascii="Times New Roman" w:hAnsi="Times New Roman" w:cs="Times New Roman"/>
          <w:b/>
          <w:sz w:val="28"/>
          <w:szCs w:val="28"/>
        </w:rPr>
        <w:t xml:space="preserve">8)  В статье 45:           </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Статью 45 дополнить частью 6 следующего содержания:</w:t>
      </w:r>
    </w:p>
    <w:p w:rsidR="00200E92" w:rsidRPr="00200E92" w:rsidRDefault="00200E92" w:rsidP="00200E92">
      <w:pPr>
        <w:ind w:firstLine="709"/>
        <w:jc w:val="both"/>
        <w:rPr>
          <w:rFonts w:ascii="Times New Roman" w:hAnsi="Times New Roman" w:cs="Times New Roman"/>
          <w:sz w:val="28"/>
          <w:szCs w:val="28"/>
        </w:rPr>
      </w:pPr>
      <w:r w:rsidRPr="00200E92">
        <w:rPr>
          <w:rFonts w:ascii="Times New Roman" w:hAnsi="Times New Roman" w:cs="Times New Roman"/>
          <w:b/>
          <w:sz w:val="28"/>
          <w:szCs w:val="28"/>
        </w:rPr>
        <w:t>«6)</w:t>
      </w:r>
      <w:r w:rsidRPr="00200E92">
        <w:rPr>
          <w:rFonts w:ascii="Times New Roman" w:hAnsi="Times New Roman" w:cs="Times New Roman"/>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9) В статье 62:</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Часть 1,3 и 4 статьи 62 изложить в следующих редакциях:</w:t>
      </w:r>
    </w:p>
    <w:p w:rsidR="00200E92" w:rsidRPr="00200E92" w:rsidRDefault="00E55921" w:rsidP="00200E92">
      <w:pPr>
        <w:jc w:val="both"/>
        <w:rPr>
          <w:rFonts w:ascii="Times New Roman" w:hAnsi="Times New Roman" w:cs="Times New Roman"/>
          <w:sz w:val="28"/>
          <w:szCs w:val="28"/>
        </w:rPr>
      </w:pPr>
      <w:r>
        <w:rPr>
          <w:rFonts w:ascii="Times New Roman" w:hAnsi="Times New Roman" w:cs="Times New Roman"/>
          <w:sz w:val="28"/>
          <w:szCs w:val="28"/>
        </w:rPr>
        <w:t xml:space="preserve">        </w:t>
      </w:r>
      <w:r w:rsidR="00200E92" w:rsidRPr="00200E92">
        <w:rPr>
          <w:rFonts w:ascii="Times New Roman" w:hAnsi="Times New Roman" w:cs="Times New Roman"/>
          <w:b/>
          <w:sz w:val="28"/>
          <w:szCs w:val="28"/>
        </w:rPr>
        <w:t>«1.)</w:t>
      </w:r>
      <w:r w:rsidR="00200E92" w:rsidRPr="00200E92">
        <w:rPr>
          <w:rFonts w:ascii="Times New Roman" w:hAnsi="Times New Roman" w:cs="Times New Roman"/>
          <w:sz w:val="28"/>
          <w:szCs w:val="28"/>
        </w:rPr>
        <w:t xml:space="preserve">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w:t>
      </w:r>
      <w:r w:rsidR="00200E92" w:rsidRPr="00200E92">
        <w:rPr>
          <w:rFonts w:ascii="Times New Roman" w:hAnsi="Times New Roman" w:cs="Times New Roman"/>
          <w:b/>
          <w:sz w:val="28"/>
          <w:szCs w:val="28"/>
        </w:rPr>
        <w:t>законодательный орган Республики Дагестан</w:t>
      </w:r>
      <w:r w:rsidR="00200E92" w:rsidRPr="00200E92">
        <w:rPr>
          <w:rFonts w:ascii="Times New Roman" w:hAnsi="Times New Roman" w:cs="Times New Roman"/>
          <w:sz w:val="28"/>
          <w:szCs w:val="28"/>
        </w:rPr>
        <w:t xml:space="preserve"> проект закона Республики Дагестан о роспуске Собрания депутатов.»</w:t>
      </w:r>
    </w:p>
    <w:p w:rsidR="00200E92" w:rsidRPr="00200E92" w:rsidRDefault="00200E92" w:rsidP="00200E92">
      <w:pPr>
        <w:jc w:val="both"/>
        <w:rPr>
          <w:rFonts w:ascii="Times New Roman" w:hAnsi="Times New Roman" w:cs="Times New Roman"/>
          <w:sz w:val="28"/>
          <w:szCs w:val="28"/>
        </w:rPr>
      </w:pPr>
      <w:r w:rsidRPr="00200E92">
        <w:rPr>
          <w:rFonts w:ascii="Times New Roman" w:hAnsi="Times New Roman" w:cs="Times New Roman"/>
          <w:sz w:val="28"/>
          <w:szCs w:val="28"/>
        </w:rPr>
        <w:t xml:space="preserve">      </w:t>
      </w:r>
      <w:r w:rsidRPr="00200E92">
        <w:rPr>
          <w:rFonts w:ascii="Times New Roman" w:hAnsi="Times New Roman" w:cs="Times New Roman"/>
          <w:b/>
          <w:sz w:val="28"/>
          <w:szCs w:val="28"/>
        </w:rPr>
        <w:t xml:space="preserve"> «3)</w:t>
      </w:r>
      <w:r w:rsidRPr="00200E92">
        <w:rPr>
          <w:rFonts w:ascii="Times New Roman" w:hAnsi="Times New Roman" w:cs="Times New Roman"/>
          <w:sz w:val="28"/>
          <w:szCs w:val="28"/>
        </w:rPr>
        <w:t xml:space="preserve"> В случае, если соответствующим судом установлено, что избранный в правомочном составе представительный орган муниципального района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w:t>
      </w:r>
      <w:r w:rsidRPr="00200E92">
        <w:rPr>
          <w:rFonts w:ascii="Times New Roman" w:eastAsia="Calibri" w:hAnsi="Times New Roman" w:cs="Times New Roman"/>
          <w:b/>
          <w:sz w:val="28"/>
          <w:szCs w:val="28"/>
          <w:lang w:eastAsia="en-US"/>
        </w:rPr>
        <w:t>законодательный орган Республики Дагестан</w:t>
      </w:r>
      <w:r w:rsidRPr="00200E92">
        <w:rPr>
          <w:rFonts w:ascii="Times New Roman" w:eastAsia="Calibri" w:hAnsi="Times New Roman" w:cs="Times New Roman"/>
          <w:sz w:val="28"/>
          <w:szCs w:val="28"/>
          <w:lang w:eastAsia="en-US"/>
        </w:rPr>
        <w:t xml:space="preserve"> </w:t>
      </w:r>
      <w:r w:rsidRPr="00200E92">
        <w:rPr>
          <w:rFonts w:ascii="Times New Roman" w:hAnsi="Times New Roman" w:cs="Times New Roman"/>
          <w:sz w:val="28"/>
          <w:szCs w:val="28"/>
        </w:rPr>
        <w:t>проект Закона Республики Дагестан о роспуске представительного органа муниципального района.»</w:t>
      </w:r>
    </w:p>
    <w:p w:rsidR="00C82936" w:rsidRDefault="00200E92" w:rsidP="00200E92">
      <w:pPr>
        <w:jc w:val="both"/>
        <w:rPr>
          <w:rFonts w:ascii="Times New Roman" w:eastAsia="Calibri" w:hAnsi="Times New Roman" w:cs="Times New Roman"/>
          <w:b/>
          <w:sz w:val="28"/>
          <w:szCs w:val="28"/>
          <w:lang w:eastAsia="en-US"/>
        </w:rPr>
      </w:pPr>
      <w:r w:rsidRPr="00200E92">
        <w:rPr>
          <w:rFonts w:ascii="Times New Roman" w:hAnsi="Times New Roman" w:cs="Times New Roman"/>
          <w:b/>
          <w:sz w:val="28"/>
          <w:szCs w:val="28"/>
        </w:rPr>
        <w:t xml:space="preserve">       «4)</w:t>
      </w:r>
      <w:r w:rsidRPr="00200E92">
        <w:rPr>
          <w:rFonts w:ascii="Times New Roman" w:hAnsi="Times New Roman" w:cs="Times New Roman"/>
          <w:sz w:val="28"/>
          <w:szCs w:val="28"/>
        </w:rPr>
        <w:t xml:space="preserve"> В случае, если соответствующим судом установлено, что вновь избранный в правомочном составе представительный орган муниципального района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w:t>
      </w:r>
      <w:r w:rsidRPr="00200E92">
        <w:rPr>
          <w:rFonts w:ascii="Times New Roman" w:eastAsia="Calibri" w:hAnsi="Times New Roman" w:cs="Times New Roman"/>
          <w:b/>
          <w:sz w:val="28"/>
          <w:szCs w:val="28"/>
          <w:lang w:eastAsia="en-US"/>
        </w:rPr>
        <w:t>законодательный орган</w:t>
      </w:r>
    </w:p>
    <w:p w:rsidR="00200E92" w:rsidRPr="00200E92" w:rsidRDefault="00200E92" w:rsidP="00200E92">
      <w:pPr>
        <w:jc w:val="both"/>
        <w:rPr>
          <w:rFonts w:ascii="Times New Roman" w:hAnsi="Times New Roman" w:cs="Times New Roman"/>
          <w:sz w:val="28"/>
          <w:szCs w:val="28"/>
        </w:rPr>
      </w:pPr>
      <w:r w:rsidRPr="00200E92">
        <w:rPr>
          <w:rFonts w:ascii="Times New Roman" w:eastAsia="Calibri" w:hAnsi="Times New Roman" w:cs="Times New Roman"/>
          <w:b/>
          <w:sz w:val="28"/>
          <w:szCs w:val="28"/>
          <w:lang w:eastAsia="en-US"/>
        </w:rPr>
        <w:lastRenderedPageBreak/>
        <w:t>Республики Дагестан</w:t>
      </w:r>
      <w:r w:rsidRPr="00200E92">
        <w:rPr>
          <w:rFonts w:ascii="Times New Roman" w:eastAsia="Calibri" w:hAnsi="Times New Roman" w:cs="Times New Roman"/>
          <w:sz w:val="28"/>
          <w:szCs w:val="28"/>
          <w:lang w:eastAsia="en-US"/>
        </w:rPr>
        <w:t xml:space="preserve"> </w:t>
      </w:r>
      <w:r w:rsidRPr="00200E92">
        <w:rPr>
          <w:rFonts w:ascii="Times New Roman" w:hAnsi="Times New Roman" w:cs="Times New Roman"/>
          <w:sz w:val="28"/>
          <w:szCs w:val="28"/>
        </w:rPr>
        <w:t>проект Закона Республики Дагестан о роспуске представительного органа муниципального района</w:t>
      </w:r>
      <w:proofErr w:type="gramStart"/>
      <w:r w:rsidRPr="00200E92">
        <w:rPr>
          <w:rFonts w:ascii="Times New Roman" w:hAnsi="Times New Roman" w:cs="Times New Roman"/>
          <w:sz w:val="28"/>
          <w:szCs w:val="28"/>
        </w:rPr>
        <w:t>.»</w:t>
      </w:r>
      <w:proofErr w:type="gramEnd"/>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bCs/>
          <w:sz w:val="28"/>
          <w:szCs w:val="28"/>
        </w:rPr>
        <w:t>10) В статье 63:</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sz w:val="28"/>
          <w:szCs w:val="28"/>
        </w:rPr>
        <w:t xml:space="preserve">Статью 63 </w:t>
      </w:r>
      <w:r w:rsidRPr="00200E92">
        <w:rPr>
          <w:rFonts w:ascii="Times New Roman" w:hAnsi="Times New Roman" w:cs="Times New Roman"/>
          <w:b/>
          <w:bCs/>
          <w:sz w:val="28"/>
          <w:szCs w:val="28"/>
        </w:rPr>
        <w:t>дополнить частями 1.1 и 1.2 следующего содержания:</w:t>
      </w:r>
    </w:p>
    <w:p w:rsidR="00200E92" w:rsidRPr="00200E92" w:rsidRDefault="00636984" w:rsidP="00636984">
      <w:pPr>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 xml:space="preserve">        </w:t>
      </w:r>
      <w:r w:rsidR="00200E92" w:rsidRPr="00200E92">
        <w:rPr>
          <w:rFonts w:ascii="Times New Roman" w:hAnsi="Times New Roman" w:cs="Times New Roman"/>
          <w:b/>
          <w:sz w:val="28"/>
          <w:szCs w:val="28"/>
          <w:lang w:eastAsia="en-US"/>
        </w:rPr>
        <w:t>«1.1)</w:t>
      </w:r>
      <w:r w:rsidR="00200E92" w:rsidRPr="00200E92">
        <w:rPr>
          <w:rFonts w:ascii="Times New Roman" w:eastAsia="Calibri" w:hAnsi="Times New Roman" w:cs="Times New Roman"/>
          <w:sz w:val="28"/>
          <w:szCs w:val="28"/>
          <w:lang w:eastAsia="en-US"/>
        </w:rPr>
        <w:t xml:space="preserve"> Глава Республики Дагестан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200E92" w:rsidRPr="00200E92" w:rsidRDefault="00751C19" w:rsidP="00751C19">
      <w:pPr>
        <w:jc w:val="both"/>
        <w:rPr>
          <w:rFonts w:ascii="Times New Roman" w:hAnsi="Times New Roman" w:cs="Times New Roman"/>
          <w:sz w:val="28"/>
          <w:szCs w:val="28"/>
        </w:rPr>
      </w:pPr>
      <w:r>
        <w:rPr>
          <w:rFonts w:ascii="Times New Roman" w:hAnsi="Times New Roman" w:cs="Times New Roman"/>
          <w:b/>
          <w:sz w:val="28"/>
          <w:szCs w:val="28"/>
        </w:rPr>
        <w:t xml:space="preserve">      </w:t>
      </w:r>
      <w:r w:rsidR="00200E92" w:rsidRPr="00200E92">
        <w:rPr>
          <w:rFonts w:ascii="Times New Roman" w:hAnsi="Times New Roman" w:cs="Times New Roman"/>
          <w:b/>
          <w:sz w:val="28"/>
          <w:szCs w:val="28"/>
        </w:rPr>
        <w:t>«1.2)</w:t>
      </w:r>
      <w:r w:rsidR="00200E92" w:rsidRPr="00200E92">
        <w:rPr>
          <w:rFonts w:ascii="Times New Roman" w:hAnsi="Times New Roman" w:cs="Times New Roman"/>
          <w:sz w:val="28"/>
          <w:szCs w:val="28"/>
        </w:rPr>
        <w:t xml:space="preserve"> Глава Республики Дагестан вправе отрешить от должности главу муниципального района в случае, если в течение месяца со дня вынесения Главой Республики Дагестан предупреждения, объявления выговора главе муниципального района в соответствии с частью</w:t>
      </w:r>
      <w:r w:rsidR="00317E05">
        <w:rPr>
          <w:rFonts w:ascii="Times New Roman" w:hAnsi="Times New Roman" w:cs="Times New Roman"/>
          <w:sz w:val="28"/>
          <w:szCs w:val="28"/>
        </w:rPr>
        <w:t xml:space="preserve"> </w:t>
      </w:r>
      <w:r w:rsidR="00317E05" w:rsidRPr="00317E05">
        <w:rPr>
          <w:rFonts w:ascii="Times New Roman" w:hAnsi="Times New Roman" w:cs="Times New Roman"/>
          <w:b/>
          <w:sz w:val="28"/>
          <w:szCs w:val="28"/>
        </w:rPr>
        <w:t>1.1</w:t>
      </w:r>
      <w:r w:rsidR="00317E05">
        <w:rPr>
          <w:rFonts w:ascii="Times New Roman" w:hAnsi="Times New Roman" w:cs="Times New Roman"/>
          <w:sz w:val="28"/>
          <w:szCs w:val="28"/>
        </w:rPr>
        <w:t xml:space="preserve"> </w:t>
      </w:r>
      <w:r w:rsidR="00200E92" w:rsidRPr="00200E92">
        <w:rPr>
          <w:rFonts w:ascii="Times New Roman" w:hAnsi="Times New Roman" w:cs="Times New Roman"/>
          <w:sz w:val="28"/>
          <w:szCs w:val="28"/>
        </w:rPr>
        <w:t xml:space="preserve">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00E92" w:rsidRPr="00200E92" w:rsidRDefault="00BE3E47" w:rsidP="00200E92">
      <w:pPr>
        <w:jc w:val="both"/>
        <w:rPr>
          <w:rFonts w:ascii="Times New Roman" w:hAnsi="Times New Roman" w:cs="Times New Roman"/>
          <w:b/>
          <w:bCs/>
          <w:sz w:val="28"/>
          <w:szCs w:val="28"/>
        </w:rPr>
      </w:pPr>
      <w:r>
        <w:rPr>
          <w:rFonts w:ascii="Times New Roman" w:hAnsi="Times New Roman" w:cs="Times New Roman"/>
          <w:b/>
          <w:sz w:val="28"/>
          <w:szCs w:val="28"/>
        </w:rPr>
        <w:t>11</w:t>
      </w:r>
      <w:r w:rsidR="00200E92" w:rsidRPr="00200E92">
        <w:rPr>
          <w:rFonts w:ascii="Times New Roman" w:hAnsi="Times New Roman" w:cs="Times New Roman"/>
          <w:b/>
          <w:sz w:val="28"/>
          <w:szCs w:val="28"/>
        </w:rPr>
        <w:t xml:space="preserve">) </w:t>
      </w:r>
      <w:r w:rsidR="00200E92" w:rsidRPr="00200E92">
        <w:rPr>
          <w:rFonts w:ascii="Times New Roman" w:hAnsi="Times New Roman" w:cs="Times New Roman"/>
          <w:b/>
          <w:bCs/>
          <w:sz w:val="28"/>
          <w:szCs w:val="28"/>
        </w:rPr>
        <w:t>В статье 64:</w:t>
      </w:r>
    </w:p>
    <w:p w:rsidR="00200E92" w:rsidRPr="00200E92" w:rsidRDefault="00200E92" w:rsidP="00200E92">
      <w:pPr>
        <w:jc w:val="both"/>
        <w:rPr>
          <w:rFonts w:ascii="Times New Roman" w:hAnsi="Times New Roman" w:cs="Times New Roman"/>
          <w:b/>
          <w:bCs/>
          <w:sz w:val="28"/>
          <w:szCs w:val="28"/>
        </w:rPr>
      </w:pPr>
      <w:r w:rsidRPr="00200E92">
        <w:rPr>
          <w:rFonts w:ascii="Times New Roman" w:hAnsi="Times New Roman" w:cs="Times New Roman"/>
          <w:b/>
          <w:sz w:val="28"/>
          <w:szCs w:val="28"/>
        </w:rPr>
        <w:t>Часть 2 статьи 64 дополнить пунктами 6 и 7  следующего содержания:</w:t>
      </w:r>
    </w:p>
    <w:p w:rsidR="00200E92" w:rsidRPr="00301780" w:rsidRDefault="00BE3E47" w:rsidP="00301780">
      <w:pPr>
        <w:pStyle w:val="a8"/>
        <w:rPr>
          <w:rFonts w:ascii="Times New Roman" w:hAnsi="Times New Roman"/>
          <w:b/>
          <w:bCs/>
          <w:sz w:val="28"/>
          <w:szCs w:val="28"/>
        </w:rPr>
      </w:pPr>
      <w:r>
        <w:rPr>
          <w:b/>
          <w:bCs/>
        </w:rPr>
        <w:t xml:space="preserve">      </w:t>
      </w:r>
      <w:r w:rsidR="002E5108">
        <w:rPr>
          <w:b/>
          <w:bCs/>
        </w:rPr>
        <w:t xml:space="preserve">  </w:t>
      </w:r>
      <w:r>
        <w:rPr>
          <w:b/>
          <w:bCs/>
        </w:rPr>
        <w:t xml:space="preserve"> </w:t>
      </w:r>
      <w:r w:rsidR="00200E92" w:rsidRPr="00301780">
        <w:rPr>
          <w:rFonts w:ascii="Times New Roman" w:hAnsi="Times New Roman"/>
          <w:b/>
          <w:sz w:val="28"/>
          <w:szCs w:val="28"/>
        </w:rPr>
        <w:t>а)   «6)</w:t>
      </w:r>
      <w:r w:rsidRPr="00301780">
        <w:rPr>
          <w:rFonts w:ascii="Times New Roman" w:hAnsi="Times New Roman"/>
          <w:sz w:val="28"/>
          <w:szCs w:val="28"/>
        </w:rPr>
        <w:t xml:space="preserve"> с</w:t>
      </w:r>
      <w:r w:rsidR="00200E92" w:rsidRPr="00301780">
        <w:rPr>
          <w:rFonts w:ascii="Times New Roman" w:hAnsi="Times New Roman"/>
          <w:sz w:val="28"/>
          <w:szCs w:val="28"/>
        </w:rPr>
        <w:t xml:space="preserve">истематическое </w:t>
      </w:r>
      <w:proofErr w:type="spellStart"/>
      <w:r w:rsidR="00200E92" w:rsidRPr="00301780">
        <w:rPr>
          <w:rFonts w:ascii="Times New Roman" w:hAnsi="Times New Roman"/>
          <w:sz w:val="28"/>
          <w:szCs w:val="28"/>
        </w:rPr>
        <w:t>недостижение</w:t>
      </w:r>
      <w:proofErr w:type="spellEnd"/>
      <w:r w:rsidR="00200E92" w:rsidRPr="00301780">
        <w:rPr>
          <w:rFonts w:ascii="Times New Roman" w:hAnsi="Times New Roman"/>
          <w:sz w:val="28"/>
          <w:szCs w:val="28"/>
        </w:rPr>
        <w:t xml:space="preserve"> показателей для оценки  </w:t>
      </w:r>
    </w:p>
    <w:p w:rsidR="00200E92" w:rsidRPr="00301780" w:rsidRDefault="00200E92" w:rsidP="00301780">
      <w:pPr>
        <w:pStyle w:val="a8"/>
        <w:rPr>
          <w:rFonts w:ascii="Times New Roman" w:hAnsi="Times New Roman"/>
          <w:sz w:val="28"/>
          <w:szCs w:val="28"/>
        </w:rPr>
      </w:pPr>
      <w:r w:rsidRPr="00301780">
        <w:rPr>
          <w:rFonts w:ascii="Times New Roman" w:hAnsi="Times New Roman"/>
          <w:sz w:val="28"/>
          <w:szCs w:val="28"/>
        </w:rPr>
        <w:t xml:space="preserve">             эффективности деятельности органов местного самоуправления.»</w:t>
      </w:r>
    </w:p>
    <w:p w:rsidR="001C2A0C" w:rsidRDefault="00DC5629" w:rsidP="00200E92">
      <w:pPr>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200E92" w:rsidRPr="00200E92">
        <w:rPr>
          <w:rFonts w:ascii="Times New Roman" w:hAnsi="Times New Roman" w:cs="Times New Roman"/>
          <w:b/>
          <w:bCs/>
          <w:sz w:val="28"/>
          <w:szCs w:val="28"/>
        </w:rPr>
        <w:t xml:space="preserve">  б)   «7)</w:t>
      </w:r>
      <w:r w:rsidR="00200E92" w:rsidRPr="00200E92">
        <w:rPr>
          <w:rFonts w:ascii="Times New Roman" w:hAnsi="Times New Roman" w:cs="Times New Roman"/>
          <w:bCs/>
          <w:sz w:val="28"/>
          <w:szCs w:val="28"/>
        </w:rPr>
        <w:t xml:space="preserve"> </w:t>
      </w:r>
      <w:r w:rsidR="00200E92" w:rsidRPr="00200E92">
        <w:rPr>
          <w:rFonts w:ascii="Times New Roman" w:hAnsi="Times New Roman" w:cs="Times New Roman"/>
          <w:sz w:val="28"/>
          <w:szCs w:val="28"/>
        </w:rPr>
        <w:t>приобретения им статуса иностранного агента</w:t>
      </w:r>
      <w:r w:rsidR="00200E92" w:rsidRPr="00200E92">
        <w:rPr>
          <w:rFonts w:ascii="Times New Roman" w:eastAsia="Calibri" w:hAnsi="Times New Roman" w:cs="Times New Roman"/>
          <w:sz w:val="28"/>
          <w:szCs w:val="28"/>
          <w:lang w:eastAsia="en-US"/>
        </w:rPr>
        <w:t>»</w:t>
      </w:r>
    </w:p>
    <w:p w:rsidR="00200E92" w:rsidRPr="001C2A0C" w:rsidRDefault="0068182A" w:rsidP="00200E92">
      <w:pPr>
        <w:jc w:val="both"/>
        <w:rPr>
          <w:rFonts w:ascii="Times New Roman" w:hAnsi="Times New Roman" w:cs="Times New Roman"/>
          <w:b/>
          <w:bCs/>
          <w:sz w:val="28"/>
          <w:szCs w:val="28"/>
        </w:rPr>
      </w:pPr>
      <w:r>
        <w:rPr>
          <w:rFonts w:ascii="Times New Roman" w:hAnsi="Times New Roman" w:cs="Times New Roman"/>
          <w:b/>
          <w:sz w:val="28"/>
          <w:szCs w:val="28"/>
        </w:rPr>
        <w:t>12</w:t>
      </w:r>
      <w:r w:rsidR="00200E92" w:rsidRPr="00200E92">
        <w:rPr>
          <w:rFonts w:ascii="Times New Roman" w:hAnsi="Times New Roman" w:cs="Times New Roman"/>
          <w:b/>
          <w:sz w:val="28"/>
          <w:szCs w:val="28"/>
        </w:rPr>
        <w:t xml:space="preserve">) </w:t>
      </w:r>
      <w:r w:rsidR="00200E92" w:rsidRPr="00200E92">
        <w:rPr>
          <w:rFonts w:ascii="Times New Roman" w:hAnsi="Times New Roman" w:cs="Times New Roman"/>
          <w:b/>
          <w:bCs/>
          <w:sz w:val="28"/>
          <w:szCs w:val="28"/>
        </w:rPr>
        <w:t>В статье 66:</w:t>
      </w:r>
    </w:p>
    <w:p w:rsidR="0068182A" w:rsidRDefault="00200E92" w:rsidP="0068182A">
      <w:pPr>
        <w:jc w:val="both"/>
        <w:rPr>
          <w:rFonts w:ascii="Times New Roman" w:hAnsi="Times New Roman" w:cs="Times New Roman"/>
          <w:b/>
          <w:bCs/>
          <w:sz w:val="28"/>
          <w:szCs w:val="28"/>
        </w:rPr>
      </w:pPr>
      <w:r w:rsidRPr="00200E92">
        <w:rPr>
          <w:rFonts w:ascii="Times New Roman" w:hAnsi="Times New Roman" w:cs="Times New Roman"/>
          <w:b/>
          <w:sz w:val="28"/>
          <w:szCs w:val="28"/>
        </w:rPr>
        <w:t>Часть 2 статьи 66 изложить в новой редакции:</w:t>
      </w:r>
    </w:p>
    <w:p w:rsidR="00200E92" w:rsidRPr="0068182A" w:rsidRDefault="00200E92" w:rsidP="0068182A">
      <w:pPr>
        <w:jc w:val="both"/>
        <w:rPr>
          <w:rFonts w:ascii="Times New Roman" w:hAnsi="Times New Roman" w:cs="Times New Roman"/>
          <w:b/>
          <w:bCs/>
          <w:sz w:val="28"/>
          <w:szCs w:val="28"/>
        </w:rPr>
      </w:pPr>
      <w:r w:rsidRPr="00200E92">
        <w:rPr>
          <w:rFonts w:ascii="Times New Roman" w:hAnsi="Times New Roman" w:cs="Times New Roman"/>
          <w:b/>
          <w:sz w:val="28"/>
          <w:szCs w:val="28"/>
        </w:rPr>
        <w:t>«2)</w:t>
      </w:r>
      <w:r w:rsidRPr="00200E92">
        <w:rPr>
          <w:rFonts w:ascii="Times New Roman" w:hAnsi="Times New Roman" w:cs="Times New Roman"/>
          <w:sz w:val="28"/>
          <w:szCs w:val="28"/>
        </w:rPr>
        <w:t xml:space="preserve">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w:t>
      </w:r>
      <w:r w:rsidRPr="00200E92">
        <w:rPr>
          <w:rFonts w:ascii="Times New Roman" w:hAnsi="Times New Roman" w:cs="Times New Roman"/>
          <w:b/>
          <w:sz w:val="28"/>
          <w:szCs w:val="28"/>
        </w:rPr>
        <w:t>исполнительные органы Республики Дагестан</w:t>
      </w:r>
      <w:r w:rsidRPr="00200E92">
        <w:rPr>
          <w:rFonts w:ascii="Times New Roman" w:hAnsi="Times New Roman" w:cs="Times New Roman"/>
          <w:sz w:val="28"/>
          <w:szCs w:val="28"/>
        </w:rPr>
        <w:t xml:space="preserve">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w:t>
      </w:r>
      <w:r w:rsidRPr="00200E92">
        <w:rPr>
          <w:rFonts w:ascii="Times New Roman" w:hAnsi="Times New Roman" w:cs="Times New Roman"/>
          <w:sz w:val="28"/>
          <w:szCs w:val="28"/>
        </w:rPr>
        <w:lastRenderedPageBreak/>
        <w:t xml:space="preserve">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w:t>
      </w:r>
      <w:r w:rsidRPr="00200E92">
        <w:rPr>
          <w:rFonts w:ascii="Times New Roman" w:hAnsi="Times New Roman" w:cs="Times New Roman"/>
          <w:bCs/>
          <w:sz w:val="28"/>
          <w:szCs w:val="28"/>
        </w:rPr>
        <w:t>осуществлении полномочий по решению указанных вопросов, иных полномочий и реализации прав</w:t>
      </w:r>
      <w:r w:rsidRPr="00200E92">
        <w:rPr>
          <w:rFonts w:ascii="Times New Roman" w:hAnsi="Times New Roman" w:cs="Times New Roman"/>
          <w:sz w:val="28"/>
          <w:szCs w:val="28"/>
        </w:rPr>
        <w:t>,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8525F9" w:rsidRPr="00D864AF" w:rsidRDefault="008525F9" w:rsidP="008525F9">
      <w:pPr>
        <w:pStyle w:val="ConsNormal"/>
        <w:ind w:firstLine="0"/>
        <w:jc w:val="both"/>
        <w:rPr>
          <w:rFonts w:ascii="Times New Roman" w:hAnsi="Times New Roman" w:cs="Times New Roman"/>
          <w:b/>
          <w:sz w:val="28"/>
          <w:szCs w:val="28"/>
        </w:rPr>
      </w:pPr>
      <w:r w:rsidRPr="008525F9">
        <w:rPr>
          <w:rFonts w:ascii="Times New Roman" w:hAnsi="Times New Roman" w:cs="Times New Roman"/>
          <w:b/>
          <w:bCs/>
          <w:sz w:val="28"/>
          <w:szCs w:val="28"/>
        </w:rPr>
        <w:t>II.</w:t>
      </w:r>
      <w:r w:rsidRPr="008525F9">
        <w:rPr>
          <w:rFonts w:ascii="Times New Roman" w:hAnsi="Times New Roman" w:cs="Times New Roman"/>
          <w:bCs/>
          <w:highlight w:val="white"/>
        </w:rPr>
        <w:t xml:space="preserve"> </w:t>
      </w:r>
      <w:r w:rsidRPr="008525F9">
        <w:rPr>
          <w:rFonts w:ascii="Times New Roman" w:hAnsi="Times New Roman" w:cs="Times New Roman"/>
          <w:bCs/>
          <w:sz w:val="28"/>
          <w:szCs w:val="28"/>
          <w:highlight w:val="white"/>
        </w:rPr>
        <w:t>Проект  решения подлежит официальному опубликованию в районной газете «Вперед» и размещению на официальном сайте администрации муниципального района    « Гергебильский район».</w:t>
      </w:r>
    </w:p>
    <w:p w:rsidR="00D07606" w:rsidRDefault="008525F9" w:rsidP="008525F9">
      <w:pPr>
        <w:autoSpaceDE w:val="0"/>
        <w:autoSpaceDN w:val="0"/>
        <w:adjustRightInd w:val="0"/>
        <w:spacing w:before="100" w:after="100"/>
        <w:rPr>
          <w:rFonts w:ascii="Times New Roman" w:hAnsi="Times New Roman" w:cs="Times New Roman"/>
          <w:bCs/>
          <w:sz w:val="28"/>
          <w:szCs w:val="28"/>
        </w:rPr>
      </w:pPr>
      <w:r w:rsidRPr="008525F9">
        <w:rPr>
          <w:rFonts w:ascii="Times New Roman" w:hAnsi="Times New Roman" w:cs="Times New Roman"/>
          <w:bCs/>
          <w:sz w:val="28"/>
          <w:szCs w:val="28"/>
          <w:highlight w:val="white"/>
          <w:lang w:val="en-US"/>
        </w:rPr>
        <w:t> </w:t>
      </w:r>
    </w:p>
    <w:p w:rsidR="008525F9" w:rsidRPr="008525F9" w:rsidRDefault="008525F9" w:rsidP="008525F9">
      <w:pPr>
        <w:autoSpaceDE w:val="0"/>
        <w:autoSpaceDN w:val="0"/>
        <w:adjustRightInd w:val="0"/>
        <w:spacing w:before="100" w:after="100"/>
        <w:rPr>
          <w:rFonts w:ascii="Times New Roman" w:hAnsi="Times New Roman" w:cs="Times New Roman"/>
          <w:bCs/>
          <w:sz w:val="28"/>
          <w:szCs w:val="28"/>
        </w:rPr>
      </w:pPr>
      <w:r w:rsidRPr="008525F9">
        <w:rPr>
          <w:rFonts w:ascii="Times New Roman" w:hAnsi="Times New Roman" w:cs="Times New Roman"/>
          <w:b/>
          <w:sz w:val="28"/>
          <w:szCs w:val="28"/>
        </w:rPr>
        <w:t xml:space="preserve">Глава </w:t>
      </w:r>
      <w:r>
        <w:rPr>
          <w:rFonts w:ascii="Times New Roman" w:hAnsi="Times New Roman" w:cs="Times New Roman"/>
          <w:bCs/>
          <w:sz w:val="28"/>
          <w:szCs w:val="28"/>
        </w:rPr>
        <w:t xml:space="preserve">                                                                                                                                                      </w:t>
      </w:r>
      <w:r w:rsidRPr="008525F9">
        <w:rPr>
          <w:rFonts w:ascii="Times New Roman" w:hAnsi="Times New Roman" w:cs="Times New Roman"/>
          <w:b/>
          <w:sz w:val="28"/>
          <w:szCs w:val="28"/>
        </w:rPr>
        <w:t>МР «</w:t>
      </w:r>
      <w:proofErr w:type="spellStart"/>
      <w:r w:rsidRPr="008525F9">
        <w:rPr>
          <w:rFonts w:ascii="Times New Roman" w:hAnsi="Times New Roman" w:cs="Times New Roman"/>
          <w:b/>
          <w:sz w:val="28"/>
          <w:szCs w:val="28"/>
        </w:rPr>
        <w:t>Гергебильский</w:t>
      </w:r>
      <w:proofErr w:type="spellEnd"/>
      <w:r w:rsidRPr="008525F9">
        <w:rPr>
          <w:rFonts w:ascii="Times New Roman" w:hAnsi="Times New Roman" w:cs="Times New Roman"/>
          <w:b/>
          <w:sz w:val="28"/>
          <w:szCs w:val="28"/>
        </w:rPr>
        <w:t xml:space="preserve"> район»                                                        Тагиров</w:t>
      </w:r>
      <w:r>
        <w:rPr>
          <w:rFonts w:ascii="Times New Roman" w:hAnsi="Times New Roman" w:cs="Times New Roman"/>
          <w:b/>
          <w:sz w:val="28"/>
          <w:szCs w:val="28"/>
        </w:rPr>
        <w:t xml:space="preserve"> М.М.</w:t>
      </w:r>
    </w:p>
    <w:p w:rsidR="008525F9" w:rsidRPr="008525F9" w:rsidRDefault="008525F9" w:rsidP="008525F9">
      <w:pPr>
        <w:spacing w:after="0"/>
        <w:contextualSpacing/>
        <w:jc w:val="both"/>
        <w:rPr>
          <w:rFonts w:ascii="Times New Roman" w:hAnsi="Times New Roman" w:cs="Times New Roman"/>
          <w:b/>
          <w:sz w:val="28"/>
          <w:szCs w:val="28"/>
        </w:rPr>
      </w:pPr>
      <w:r w:rsidRPr="008525F9">
        <w:rPr>
          <w:rFonts w:ascii="Times New Roman" w:hAnsi="Times New Roman" w:cs="Times New Roman"/>
          <w:b/>
          <w:sz w:val="28"/>
          <w:szCs w:val="28"/>
        </w:rPr>
        <w:t>Председатель</w:t>
      </w:r>
    </w:p>
    <w:p w:rsidR="008525F9" w:rsidRDefault="008525F9" w:rsidP="008525F9">
      <w:pPr>
        <w:spacing w:after="0"/>
        <w:contextualSpacing/>
        <w:jc w:val="both"/>
        <w:rPr>
          <w:rFonts w:ascii="Times New Roman" w:hAnsi="Times New Roman" w:cs="Times New Roman"/>
          <w:b/>
          <w:sz w:val="28"/>
          <w:szCs w:val="28"/>
        </w:rPr>
      </w:pPr>
      <w:r w:rsidRPr="008525F9">
        <w:rPr>
          <w:rFonts w:ascii="Times New Roman" w:hAnsi="Times New Roman" w:cs="Times New Roman"/>
          <w:b/>
          <w:sz w:val="28"/>
          <w:szCs w:val="28"/>
        </w:rPr>
        <w:t>Собрания депутатов</w:t>
      </w:r>
    </w:p>
    <w:p w:rsidR="00DA7AA8" w:rsidRDefault="008525F9" w:rsidP="00A1101D">
      <w:pPr>
        <w:spacing w:after="0"/>
        <w:contextualSpacing/>
        <w:jc w:val="both"/>
        <w:rPr>
          <w:rFonts w:ascii="Times New Roman" w:eastAsia="Calibri" w:hAnsi="Times New Roman" w:cs="Times New Roman"/>
          <w:b/>
          <w:color w:val="000000"/>
          <w:spacing w:val="-4"/>
          <w:sz w:val="28"/>
          <w:szCs w:val="28"/>
        </w:rPr>
      </w:pPr>
      <w:r w:rsidRPr="008525F9">
        <w:rPr>
          <w:rFonts w:ascii="Times New Roman" w:hAnsi="Times New Roman" w:cs="Times New Roman"/>
          <w:b/>
          <w:sz w:val="28"/>
          <w:szCs w:val="28"/>
        </w:rPr>
        <w:t>МР «Гергебильский район»                                                        Омаров</w:t>
      </w:r>
      <w:r>
        <w:rPr>
          <w:rFonts w:ascii="Times New Roman" w:hAnsi="Times New Roman" w:cs="Times New Roman"/>
          <w:b/>
          <w:sz w:val="28"/>
          <w:szCs w:val="28"/>
        </w:rPr>
        <w:t xml:space="preserve"> М.Б.</w:t>
      </w:r>
      <w:r w:rsidRPr="008525F9">
        <w:rPr>
          <w:rFonts w:ascii="Times New Roman" w:eastAsia="Calibri" w:hAnsi="Times New Roman" w:cs="Times New Roman"/>
          <w:b/>
          <w:color w:val="000000"/>
          <w:spacing w:val="-4"/>
          <w:sz w:val="28"/>
          <w:szCs w:val="28"/>
        </w:rPr>
        <w:t xml:space="preserve">   </w:t>
      </w:r>
    </w:p>
    <w:p w:rsidR="00842CDA" w:rsidRDefault="0068048A" w:rsidP="0068048A">
      <w:pPr>
        <w:pStyle w:val="a8"/>
        <w:rPr>
          <w:rFonts w:eastAsia="Calibri"/>
        </w:rPr>
      </w:pPr>
      <w:r w:rsidRPr="0068048A">
        <w:rPr>
          <w:rFonts w:eastAsia="Calibri"/>
        </w:rPr>
        <w:t xml:space="preserve">                                                                                                 </w:t>
      </w:r>
      <w:r>
        <w:rPr>
          <w:rFonts w:eastAsia="Calibri"/>
        </w:rPr>
        <w:t xml:space="preserve">                            </w:t>
      </w:r>
      <w:r w:rsidRPr="0068048A">
        <w:rPr>
          <w:rFonts w:eastAsia="Calibri"/>
        </w:rPr>
        <w:t xml:space="preserve">   </w:t>
      </w:r>
      <w:r>
        <w:rPr>
          <w:rFonts w:eastAsia="Calibri"/>
        </w:rPr>
        <w:t xml:space="preserve">             </w:t>
      </w:r>
    </w:p>
    <w:p w:rsidR="00842CDA" w:rsidRDefault="00842CDA" w:rsidP="0068048A">
      <w:pPr>
        <w:pStyle w:val="a8"/>
        <w:rPr>
          <w:rFonts w:eastAsia="Calibri"/>
        </w:rPr>
      </w:pPr>
    </w:p>
    <w:p w:rsidR="00842CDA" w:rsidRDefault="00842CDA" w:rsidP="0068048A">
      <w:pPr>
        <w:pStyle w:val="a8"/>
        <w:rPr>
          <w:rFonts w:eastAsia="Calibri"/>
        </w:rPr>
      </w:pPr>
    </w:p>
    <w:p w:rsidR="00C82936" w:rsidRDefault="00C82936" w:rsidP="0068048A">
      <w:pPr>
        <w:pStyle w:val="a8"/>
        <w:rPr>
          <w:rFonts w:eastAsia="Calibri"/>
        </w:rPr>
      </w:pPr>
    </w:p>
    <w:p w:rsidR="00C82936" w:rsidRDefault="00C82936" w:rsidP="0068048A">
      <w:pPr>
        <w:pStyle w:val="a8"/>
        <w:rPr>
          <w:rFonts w:eastAsia="Calibri"/>
        </w:rPr>
      </w:pPr>
    </w:p>
    <w:p w:rsidR="0068048A" w:rsidRPr="00664D57" w:rsidRDefault="00C82936" w:rsidP="0068048A">
      <w:pPr>
        <w:pStyle w:val="a8"/>
        <w:rPr>
          <w:rFonts w:ascii="Times New Roman" w:hAnsi="Times New Roman"/>
          <w:b/>
        </w:rPr>
      </w:pPr>
      <w:r>
        <w:rPr>
          <w:rFonts w:eastAsia="Calibri"/>
        </w:rPr>
        <w:t xml:space="preserve">                                                                                                                                               </w:t>
      </w:r>
      <w:r w:rsidR="0068048A" w:rsidRPr="0068048A">
        <w:t xml:space="preserve"> </w:t>
      </w:r>
      <w:r w:rsidR="0068048A" w:rsidRPr="00664D57">
        <w:rPr>
          <w:rFonts w:ascii="Times New Roman" w:hAnsi="Times New Roman"/>
          <w:b/>
        </w:rPr>
        <w:t>Приложение № 2</w:t>
      </w:r>
    </w:p>
    <w:p w:rsidR="0068048A" w:rsidRPr="00664D57" w:rsidRDefault="0068048A" w:rsidP="0068048A">
      <w:pPr>
        <w:pStyle w:val="a8"/>
        <w:rPr>
          <w:rFonts w:ascii="Times New Roman" w:hAnsi="Times New Roman"/>
          <w:b/>
        </w:rPr>
      </w:pPr>
      <w:r w:rsidRPr="00664D57">
        <w:rPr>
          <w:rFonts w:ascii="Times New Roman" w:hAnsi="Times New Roman"/>
          <w:b/>
        </w:rPr>
        <w:t xml:space="preserve">                                                                                             </w:t>
      </w:r>
      <w:r w:rsidR="00664D57">
        <w:rPr>
          <w:rFonts w:ascii="Times New Roman" w:hAnsi="Times New Roman"/>
          <w:b/>
        </w:rPr>
        <w:t xml:space="preserve">                                   </w:t>
      </w:r>
      <w:r w:rsidRPr="00664D57">
        <w:rPr>
          <w:rFonts w:ascii="Times New Roman" w:hAnsi="Times New Roman"/>
          <w:b/>
        </w:rPr>
        <w:t>к решению Собрания</w:t>
      </w:r>
    </w:p>
    <w:p w:rsidR="0068048A" w:rsidRPr="00664D57" w:rsidRDefault="0068048A" w:rsidP="0068048A">
      <w:pPr>
        <w:pStyle w:val="a8"/>
        <w:rPr>
          <w:rFonts w:ascii="Times New Roman" w:hAnsi="Times New Roman"/>
          <w:b/>
        </w:rPr>
      </w:pPr>
      <w:r w:rsidRPr="00664D57">
        <w:rPr>
          <w:rFonts w:ascii="Times New Roman" w:hAnsi="Times New Roman"/>
          <w:b/>
        </w:rPr>
        <w:t xml:space="preserve">                                                                                            </w:t>
      </w:r>
      <w:r w:rsidR="00664D57">
        <w:rPr>
          <w:rFonts w:ascii="Times New Roman" w:hAnsi="Times New Roman"/>
          <w:b/>
        </w:rPr>
        <w:t xml:space="preserve">                          </w:t>
      </w:r>
      <w:r w:rsidRPr="00664D57">
        <w:rPr>
          <w:rFonts w:ascii="Times New Roman" w:hAnsi="Times New Roman"/>
          <w:b/>
        </w:rPr>
        <w:t xml:space="preserve"> депутатов муниципального района</w:t>
      </w:r>
    </w:p>
    <w:p w:rsidR="0068048A" w:rsidRPr="00664D57" w:rsidRDefault="0068048A" w:rsidP="0068048A">
      <w:pPr>
        <w:pStyle w:val="a8"/>
        <w:rPr>
          <w:rFonts w:ascii="Times New Roman" w:hAnsi="Times New Roman"/>
          <w:b/>
        </w:rPr>
      </w:pPr>
      <w:r w:rsidRPr="00664D57">
        <w:rPr>
          <w:rFonts w:ascii="Times New Roman" w:hAnsi="Times New Roman"/>
          <w:b/>
        </w:rPr>
        <w:t xml:space="preserve">                                                                                                        </w:t>
      </w:r>
      <w:r w:rsidR="00664D57">
        <w:rPr>
          <w:rFonts w:ascii="Times New Roman" w:hAnsi="Times New Roman"/>
          <w:b/>
        </w:rPr>
        <w:t xml:space="preserve">                        </w:t>
      </w:r>
      <w:r w:rsidRPr="00664D57">
        <w:rPr>
          <w:rFonts w:ascii="Times New Roman" w:hAnsi="Times New Roman"/>
          <w:b/>
        </w:rPr>
        <w:t>«Гергебильский район»</w:t>
      </w:r>
    </w:p>
    <w:p w:rsidR="0068048A" w:rsidRPr="00664D57" w:rsidRDefault="0068048A" w:rsidP="0068048A">
      <w:pPr>
        <w:pStyle w:val="a8"/>
        <w:rPr>
          <w:rFonts w:ascii="Times New Roman" w:hAnsi="Times New Roman"/>
          <w:b/>
          <w:bCs/>
        </w:rPr>
      </w:pPr>
      <w:r w:rsidRPr="00664D57">
        <w:rPr>
          <w:rFonts w:ascii="Times New Roman" w:hAnsi="Times New Roman"/>
          <w:b/>
        </w:rPr>
        <w:t xml:space="preserve">                                                                                                     </w:t>
      </w:r>
      <w:r w:rsidR="00371F4D">
        <w:rPr>
          <w:rFonts w:ascii="Times New Roman" w:hAnsi="Times New Roman"/>
          <w:b/>
        </w:rPr>
        <w:t xml:space="preserve">                        </w:t>
      </w:r>
      <w:r w:rsidR="00F6007D">
        <w:rPr>
          <w:rFonts w:ascii="Times New Roman" w:hAnsi="Times New Roman"/>
          <w:b/>
        </w:rPr>
        <w:t xml:space="preserve">        </w:t>
      </w:r>
      <w:r w:rsidR="00F32010">
        <w:rPr>
          <w:rFonts w:ascii="Times New Roman" w:hAnsi="Times New Roman"/>
          <w:b/>
        </w:rPr>
        <w:t xml:space="preserve">от </w:t>
      </w:r>
      <w:r w:rsidR="003F24DC">
        <w:rPr>
          <w:rFonts w:ascii="Times New Roman" w:hAnsi="Times New Roman"/>
          <w:b/>
        </w:rPr>
        <w:t>27</w:t>
      </w:r>
      <w:r w:rsidR="00F6007D">
        <w:rPr>
          <w:rFonts w:ascii="Times New Roman" w:hAnsi="Times New Roman"/>
          <w:b/>
        </w:rPr>
        <w:t>.08</w:t>
      </w:r>
      <w:r w:rsidR="00664996">
        <w:rPr>
          <w:rFonts w:ascii="Times New Roman" w:hAnsi="Times New Roman"/>
          <w:b/>
        </w:rPr>
        <w:t>.2025</w:t>
      </w:r>
      <w:r w:rsidRPr="00664D57">
        <w:rPr>
          <w:rFonts w:ascii="Times New Roman" w:hAnsi="Times New Roman"/>
          <w:b/>
        </w:rPr>
        <w:t>г. №</w:t>
      </w:r>
      <w:r w:rsidR="00F32010">
        <w:rPr>
          <w:rFonts w:ascii="Times New Roman" w:hAnsi="Times New Roman"/>
          <w:b/>
        </w:rPr>
        <w:t xml:space="preserve"> </w:t>
      </w:r>
      <w:r w:rsidR="00C82936" w:rsidRPr="00C82936">
        <w:rPr>
          <w:rFonts w:ascii="Times New Roman" w:hAnsi="Times New Roman"/>
          <w:b/>
        </w:rPr>
        <w:t>01-31/26</w:t>
      </w:r>
    </w:p>
    <w:p w:rsidR="0068048A" w:rsidRPr="0068048A" w:rsidRDefault="0068048A" w:rsidP="0068048A">
      <w:pPr>
        <w:shd w:val="clear" w:color="auto" w:fill="FFFFFF"/>
        <w:ind w:left="7128"/>
        <w:rPr>
          <w:rFonts w:ascii="Times New Roman" w:hAnsi="Times New Roman" w:cs="Times New Roman"/>
          <w:b/>
          <w:color w:val="000000"/>
          <w:spacing w:val="3"/>
          <w:sz w:val="24"/>
          <w:szCs w:val="24"/>
        </w:rPr>
      </w:pPr>
    </w:p>
    <w:p w:rsidR="0068048A" w:rsidRPr="0068048A" w:rsidRDefault="0068048A" w:rsidP="0068048A">
      <w:pPr>
        <w:rPr>
          <w:rFonts w:ascii="Times New Roman" w:hAnsi="Times New Roman" w:cs="Times New Roman"/>
          <w:b/>
          <w:sz w:val="24"/>
          <w:szCs w:val="24"/>
        </w:rPr>
      </w:pPr>
      <w:r w:rsidRPr="0068048A">
        <w:rPr>
          <w:rFonts w:ascii="Times New Roman" w:hAnsi="Times New Roman" w:cs="Times New Roman"/>
          <w:b/>
          <w:color w:val="000000"/>
          <w:spacing w:val="3"/>
          <w:sz w:val="24"/>
          <w:szCs w:val="24"/>
        </w:rPr>
        <w:t xml:space="preserve"> Состав рабочей группы Собрания депутатов муниципального района по учету предложений граждан по проекту </w:t>
      </w:r>
      <w:r w:rsidRPr="0068048A">
        <w:rPr>
          <w:rFonts w:ascii="Times New Roman" w:hAnsi="Times New Roman" w:cs="Times New Roman"/>
          <w:b/>
          <w:color w:val="000000"/>
          <w:spacing w:val="-4"/>
          <w:sz w:val="24"/>
          <w:szCs w:val="24"/>
        </w:rPr>
        <w:t xml:space="preserve">Решения </w:t>
      </w:r>
      <w:r w:rsidRPr="0068048A">
        <w:rPr>
          <w:rFonts w:ascii="Times New Roman" w:hAnsi="Times New Roman" w:cs="Times New Roman"/>
          <w:b/>
          <w:sz w:val="24"/>
          <w:szCs w:val="24"/>
        </w:rPr>
        <w:t xml:space="preserve">Собрания депутатов муниципального района «Гергебильский район» «О принятии проекта Решения Собрания депутатов « </w:t>
      </w:r>
      <w:r w:rsidRPr="0068048A">
        <w:rPr>
          <w:rFonts w:ascii="Times New Roman" w:hAnsi="Times New Roman" w:cs="Times New Roman"/>
          <w:b/>
          <w:bCs/>
          <w:color w:val="000000"/>
          <w:sz w:val="24"/>
          <w:szCs w:val="24"/>
        </w:rPr>
        <w:t xml:space="preserve">О внесении изменений и дополнений в Устав </w:t>
      </w:r>
      <w:r w:rsidRPr="0068048A">
        <w:rPr>
          <w:rFonts w:ascii="Times New Roman" w:hAnsi="Times New Roman" w:cs="Times New Roman"/>
          <w:b/>
          <w:sz w:val="24"/>
          <w:szCs w:val="24"/>
        </w:rPr>
        <w:t>муниципального района «Гергебильский район», проведения по нему публичных слушаний и установлению порядка учета предложений граждан по проекту  внесения изменений и дополнений в устав.</w:t>
      </w:r>
    </w:p>
    <w:p w:rsidR="0068048A" w:rsidRPr="0068048A" w:rsidRDefault="0068048A" w:rsidP="0068048A">
      <w:pPr>
        <w:shd w:val="clear" w:color="auto" w:fill="FFFFFF"/>
        <w:rPr>
          <w:rFonts w:ascii="Times New Roman" w:hAnsi="Times New Roman" w:cs="Times New Roman"/>
          <w:b/>
          <w:sz w:val="24"/>
          <w:szCs w:val="24"/>
        </w:rPr>
      </w:pPr>
    </w:p>
    <w:p w:rsidR="0068048A" w:rsidRPr="0068048A" w:rsidRDefault="0068048A" w:rsidP="0068048A">
      <w:pPr>
        <w:shd w:val="clear" w:color="auto" w:fill="FFFFFF"/>
        <w:rPr>
          <w:rFonts w:ascii="Times New Roman" w:hAnsi="Times New Roman" w:cs="Times New Roman"/>
          <w:sz w:val="24"/>
          <w:szCs w:val="24"/>
        </w:rPr>
      </w:pPr>
      <w:r w:rsidRPr="0068048A">
        <w:rPr>
          <w:rFonts w:ascii="Times New Roman" w:hAnsi="Times New Roman" w:cs="Times New Roman"/>
          <w:sz w:val="24"/>
          <w:szCs w:val="24"/>
        </w:rPr>
        <w:t>Омаров М.Б. - руководитель рабочей группы, председатель Собрания депутатов муниципального района.</w:t>
      </w:r>
    </w:p>
    <w:p w:rsidR="0068048A" w:rsidRPr="0068048A" w:rsidRDefault="0068048A" w:rsidP="0068048A">
      <w:pPr>
        <w:shd w:val="clear" w:color="auto" w:fill="FFFFFF"/>
        <w:rPr>
          <w:rFonts w:ascii="Times New Roman" w:hAnsi="Times New Roman" w:cs="Times New Roman"/>
          <w:sz w:val="24"/>
          <w:szCs w:val="24"/>
        </w:rPr>
      </w:pPr>
      <w:r w:rsidRPr="0068048A">
        <w:rPr>
          <w:rFonts w:ascii="Times New Roman" w:hAnsi="Times New Roman" w:cs="Times New Roman"/>
          <w:sz w:val="24"/>
          <w:szCs w:val="24"/>
        </w:rPr>
        <w:lastRenderedPageBreak/>
        <w:t xml:space="preserve">     Члены рабочей группы: (депутаты Собрания депутатов муниципального района):</w:t>
      </w:r>
    </w:p>
    <w:p w:rsidR="0068048A" w:rsidRPr="0068048A" w:rsidRDefault="0068048A" w:rsidP="0068048A">
      <w:pPr>
        <w:shd w:val="clear" w:color="auto" w:fill="FFFFFF"/>
        <w:rPr>
          <w:rFonts w:ascii="Times New Roman" w:hAnsi="Times New Roman" w:cs="Times New Roman"/>
          <w:sz w:val="24"/>
          <w:szCs w:val="24"/>
        </w:rPr>
      </w:pPr>
      <w:r w:rsidRPr="0068048A">
        <w:rPr>
          <w:rFonts w:ascii="Times New Roman" w:hAnsi="Times New Roman" w:cs="Times New Roman"/>
          <w:sz w:val="24"/>
          <w:szCs w:val="24"/>
        </w:rPr>
        <w:t xml:space="preserve">     1. </w:t>
      </w:r>
      <w:r w:rsidR="00F32010">
        <w:rPr>
          <w:rFonts w:ascii="Times New Roman" w:hAnsi="Times New Roman" w:cs="Times New Roman"/>
          <w:sz w:val="24"/>
          <w:szCs w:val="24"/>
        </w:rPr>
        <w:t>Идрисов М.А</w:t>
      </w:r>
      <w:r>
        <w:rPr>
          <w:rFonts w:ascii="Times New Roman" w:hAnsi="Times New Roman" w:cs="Times New Roman"/>
          <w:sz w:val="24"/>
          <w:szCs w:val="24"/>
        </w:rPr>
        <w:t>.</w:t>
      </w:r>
      <w:r w:rsidRPr="0068048A">
        <w:rPr>
          <w:rFonts w:ascii="Times New Roman" w:hAnsi="Times New Roman" w:cs="Times New Roman"/>
          <w:sz w:val="24"/>
          <w:szCs w:val="24"/>
        </w:rPr>
        <w:t xml:space="preserve">  – депутат собрания МР « Гергебильский район»</w:t>
      </w:r>
    </w:p>
    <w:p w:rsidR="0068048A" w:rsidRPr="0068048A" w:rsidRDefault="0068048A" w:rsidP="0068048A">
      <w:pPr>
        <w:shd w:val="clear" w:color="auto" w:fill="FFFFFF"/>
        <w:rPr>
          <w:rFonts w:ascii="Times New Roman" w:hAnsi="Times New Roman" w:cs="Times New Roman"/>
          <w:sz w:val="24"/>
          <w:szCs w:val="24"/>
        </w:rPr>
      </w:pPr>
      <w:r w:rsidRPr="0068048A">
        <w:rPr>
          <w:rFonts w:ascii="Times New Roman" w:hAnsi="Times New Roman" w:cs="Times New Roman"/>
          <w:sz w:val="24"/>
          <w:szCs w:val="24"/>
        </w:rPr>
        <w:t xml:space="preserve">     2.</w:t>
      </w:r>
      <w:r w:rsidRPr="0068048A">
        <w:rPr>
          <w:rFonts w:ascii="Times New Roman" w:hAnsi="Times New Roman" w:cs="Times New Roman"/>
          <w:b/>
          <w:sz w:val="24"/>
          <w:szCs w:val="24"/>
        </w:rPr>
        <w:t xml:space="preserve"> </w:t>
      </w:r>
      <w:r w:rsidRPr="0068048A">
        <w:rPr>
          <w:rFonts w:ascii="Times New Roman" w:hAnsi="Times New Roman" w:cs="Times New Roman"/>
          <w:sz w:val="24"/>
          <w:szCs w:val="24"/>
        </w:rPr>
        <w:t>Ахмедов М.М.</w:t>
      </w:r>
      <w:r w:rsidRPr="0068048A">
        <w:rPr>
          <w:rFonts w:ascii="Times New Roman" w:hAnsi="Times New Roman" w:cs="Times New Roman"/>
          <w:b/>
          <w:sz w:val="24"/>
          <w:szCs w:val="24"/>
        </w:rPr>
        <w:t xml:space="preserve"> </w:t>
      </w:r>
      <w:r w:rsidRPr="0068048A">
        <w:rPr>
          <w:rFonts w:ascii="Times New Roman" w:hAnsi="Times New Roman" w:cs="Times New Roman"/>
          <w:sz w:val="24"/>
          <w:szCs w:val="24"/>
        </w:rPr>
        <w:t>– депутат собрания МР « Гергебильский район»</w:t>
      </w:r>
    </w:p>
    <w:p w:rsidR="0068048A" w:rsidRPr="0068048A" w:rsidRDefault="00B70559" w:rsidP="0068048A">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3. Магомедов Г.М</w:t>
      </w:r>
      <w:r w:rsidR="0068048A" w:rsidRPr="0068048A">
        <w:rPr>
          <w:rFonts w:ascii="Times New Roman" w:hAnsi="Times New Roman" w:cs="Times New Roman"/>
          <w:sz w:val="24"/>
          <w:szCs w:val="24"/>
        </w:rPr>
        <w:t>. - депутат собрания МР « Гергебильский район»</w:t>
      </w:r>
    </w:p>
    <w:p w:rsidR="0068048A" w:rsidRPr="0068048A" w:rsidRDefault="0068048A" w:rsidP="0068048A">
      <w:pPr>
        <w:pStyle w:val="a8"/>
      </w:pPr>
      <w:r w:rsidRPr="0068048A">
        <w:t xml:space="preserve">     </w:t>
      </w:r>
    </w:p>
    <w:p w:rsidR="0068048A" w:rsidRPr="002F44DB" w:rsidRDefault="0068048A" w:rsidP="0068048A">
      <w:pPr>
        <w:pStyle w:val="a8"/>
        <w:rPr>
          <w:rFonts w:ascii="Times New Roman" w:hAnsi="Times New Roman"/>
          <w:color w:val="000000"/>
          <w:spacing w:val="3"/>
        </w:rPr>
      </w:pPr>
      <w:r>
        <w:t xml:space="preserve">                                                                                                                                               </w:t>
      </w:r>
      <w:r w:rsidR="002F44DB">
        <w:t xml:space="preserve">               </w:t>
      </w:r>
      <w:r>
        <w:t xml:space="preserve">  </w:t>
      </w:r>
      <w:r w:rsidRPr="002F44DB">
        <w:rPr>
          <w:rFonts w:ascii="Times New Roman" w:hAnsi="Times New Roman"/>
          <w:b/>
          <w:spacing w:val="-4"/>
        </w:rPr>
        <w:t>Приложение № 3</w:t>
      </w:r>
    </w:p>
    <w:p w:rsidR="0068048A" w:rsidRPr="002F44DB" w:rsidRDefault="0068048A" w:rsidP="0068048A">
      <w:pPr>
        <w:pStyle w:val="a8"/>
        <w:rPr>
          <w:rFonts w:ascii="Times New Roman" w:hAnsi="Times New Roman"/>
          <w:b/>
          <w:spacing w:val="-4"/>
        </w:rPr>
      </w:pPr>
      <w:r w:rsidRPr="002F44DB">
        <w:rPr>
          <w:rFonts w:ascii="Times New Roman" w:hAnsi="Times New Roman"/>
          <w:b/>
          <w:spacing w:val="-4"/>
        </w:rPr>
        <w:t xml:space="preserve">                                                                                                                                                          к решению Собрания</w:t>
      </w:r>
    </w:p>
    <w:p w:rsidR="0068048A" w:rsidRPr="002F44DB" w:rsidRDefault="0068048A" w:rsidP="0068048A">
      <w:pPr>
        <w:pStyle w:val="a8"/>
        <w:rPr>
          <w:rFonts w:ascii="Times New Roman" w:hAnsi="Times New Roman"/>
          <w:b/>
          <w:spacing w:val="-4"/>
        </w:rPr>
      </w:pPr>
      <w:r w:rsidRPr="002F44DB">
        <w:rPr>
          <w:rFonts w:ascii="Times New Roman" w:hAnsi="Times New Roman"/>
          <w:b/>
          <w:spacing w:val="-4"/>
        </w:rPr>
        <w:t xml:space="preserve">                                                                                                               </w:t>
      </w:r>
      <w:r w:rsidR="002F44DB">
        <w:rPr>
          <w:rFonts w:ascii="Times New Roman" w:hAnsi="Times New Roman"/>
          <w:b/>
          <w:spacing w:val="-4"/>
        </w:rPr>
        <w:t xml:space="preserve">                     </w:t>
      </w:r>
      <w:r w:rsidRPr="002F44DB">
        <w:rPr>
          <w:rFonts w:ascii="Times New Roman" w:hAnsi="Times New Roman"/>
          <w:b/>
          <w:spacing w:val="-4"/>
        </w:rPr>
        <w:t>депутатов муниципального района</w:t>
      </w:r>
    </w:p>
    <w:p w:rsidR="0068048A" w:rsidRPr="002F44DB" w:rsidRDefault="0068048A" w:rsidP="0068048A">
      <w:pPr>
        <w:pStyle w:val="a8"/>
        <w:rPr>
          <w:rFonts w:ascii="Times New Roman" w:hAnsi="Times New Roman"/>
          <w:b/>
          <w:spacing w:val="-4"/>
        </w:rPr>
      </w:pPr>
      <w:r w:rsidRPr="002F44DB">
        <w:rPr>
          <w:rFonts w:ascii="Times New Roman" w:hAnsi="Times New Roman"/>
          <w:b/>
          <w:spacing w:val="-4"/>
        </w:rPr>
        <w:t xml:space="preserve">                                                                                                                           </w:t>
      </w:r>
      <w:r w:rsidR="002F44DB">
        <w:rPr>
          <w:rFonts w:ascii="Times New Roman" w:hAnsi="Times New Roman"/>
          <w:b/>
          <w:spacing w:val="-4"/>
        </w:rPr>
        <w:t xml:space="preserve">                      </w:t>
      </w:r>
      <w:r w:rsidRPr="002F44DB">
        <w:rPr>
          <w:rFonts w:ascii="Times New Roman" w:hAnsi="Times New Roman"/>
          <w:b/>
          <w:spacing w:val="-4"/>
        </w:rPr>
        <w:t xml:space="preserve"> «Гергебильский район»</w:t>
      </w:r>
    </w:p>
    <w:p w:rsidR="0068048A" w:rsidRPr="002F44DB" w:rsidRDefault="0068048A" w:rsidP="0068048A">
      <w:pPr>
        <w:pStyle w:val="a8"/>
        <w:rPr>
          <w:rFonts w:ascii="Times New Roman" w:hAnsi="Times New Roman"/>
          <w:bCs/>
        </w:rPr>
      </w:pPr>
      <w:r w:rsidRPr="002F44DB">
        <w:rPr>
          <w:rFonts w:ascii="Times New Roman" w:hAnsi="Times New Roman"/>
          <w:b/>
        </w:rPr>
        <w:t xml:space="preserve">                                                                                                                     </w:t>
      </w:r>
      <w:r w:rsidR="00D94BC9">
        <w:rPr>
          <w:rFonts w:ascii="Times New Roman" w:hAnsi="Times New Roman"/>
          <w:b/>
        </w:rPr>
        <w:t xml:space="preserve">                  </w:t>
      </w:r>
      <w:r w:rsidR="00BF2290">
        <w:rPr>
          <w:rFonts w:ascii="Times New Roman" w:hAnsi="Times New Roman"/>
          <w:b/>
        </w:rPr>
        <w:t xml:space="preserve"> </w:t>
      </w:r>
      <w:bookmarkStart w:id="0" w:name="_GoBack"/>
      <w:bookmarkEnd w:id="0"/>
      <w:r w:rsidR="0056625F">
        <w:rPr>
          <w:rFonts w:ascii="Times New Roman" w:hAnsi="Times New Roman"/>
          <w:b/>
        </w:rPr>
        <w:t xml:space="preserve"> </w:t>
      </w:r>
      <w:r w:rsidR="0022720B">
        <w:rPr>
          <w:rFonts w:ascii="Times New Roman" w:hAnsi="Times New Roman"/>
          <w:b/>
        </w:rPr>
        <w:t>о</w:t>
      </w:r>
      <w:r w:rsidR="000D5AF4">
        <w:rPr>
          <w:rFonts w:ascii="Times New Roman" w:hAnsi="Times New Roman"/>
          <w:b/>
        </w:rPr>
        <w:t>т</w:t>
      </w:r>
      <w:r w:rsidR="003F24DC">
        <w:rPr>
          <w:rFonts w:ascii="Times New Roman" w:hAnsi="Times New Roman"/>
          <w:b/>
        </w:rPr>
        <w:t xml:space="preserve"> 27</w:t>
      </w:r>
      <w:r w:rsidR="00A8310E">
        <w:rPr>
          <w:rFonts w:ascii="Times New Roman" w:hAnsi="Times New Roman"/>
          <w:b/>
        </w:rPr>
        <w:t xml:space="preserve">. </w:t>
      </w:r>
      <w:r w:rsidR="0056625F">
        <w:rPr>
          <w:rFonts w:ascii="Times New Roman" w:hAnsi="Times New Roman"/>
          <w:b/>
        </w:rPr>
        <w:t>08</w:t>
      </w:r>
      <w:r w:rsidR="00747B67">
        <w:rPr>
          <w:rFonts w:ascii="Times New Roman" w:hAnsi="Times New Roman"/>
          <w:b/>
        </w:rPr>
        <w:t>.2025</w:t>
      </w:r>
      <w:r w:rsidRPr="002F44DB">
        <w:rPr>
          <w:rFonts w:ascii="Times New Roman" w:hAnsi="Times New Roman"/>
          <w:b/>
        </w:rPr>
        <w:t>г. №</w:t>
      </w:r>
      <w:r w:rsidR="00BF2290" w:rsidRPr="00BF2290">
        <w:rPr>
          <w:rFonts w:ascii="Times New Roman" w:hAnsi="Times New Roman"/>
          <w:b/>
        </w:rPr>
        <w:t xml:space="preserve">01-31/26 </w:t>
      </w:r>
      <w:r w:rsidR="00747B67">
        <w:rPr>
          <w:rFonts w:ascii="Times New Roman" w:hAnsi="Times New Roman"/>
          <w:b/>
        </w:rPr>
        <w:t xml:space="preserve"> </w:t>
      </w:r>
      <w:r w:rsidR="000D5AF4">
        <w:rPr>
          <w:rFonts w:ascii="Times New Roman" w:hAnsi="Times New Roman"/>
          <w:b/>
        </w:rPr>
        <w:t xml:space="preserve"> </w:t>
      </w:r>
      <w:r w:rsidRPr="002F44DB">
        <w:rPr>
          <w:rFonts w:ascii="Times New Roman" w:hAnsi="Times New Roman"/>
          <w:b/>
        </w:rPr>
        <w:t xml:space="preserve"> </w:t>
      </w:r>
    </w:p>
    <w:p w:rsidR="0068048A" w:rsidRPr="002F44DB" w:rsidRDefault="0068048A" w:rsidP="0068048A">
      <w:pPr>
        <w:shd w:val="clear" w:color="auto" w:fill="FFFFFF"/>
        <w:spacing w:line="278" w:lineRule="exact"/>
        <w:ind w:firstLine="696"/>
        <w:rPr>
          <w:rFonts w:ascii="Times New Roman" w:hAnsi="Times New Roman" w:cs="Times New Roman"/>
          <w:bCs/>
          <w:color w:val="000000"/>
          <w:sz w:val="24"/>
          <w:szCs w:val="24"/>
        </w:rPr>
      </w:pPr>
    </w:p>
    <w:p w:rsidR="0068048A" w:rsidRPr="002F44DB" w:rsidRDefault="0068048A" w:rsidP="0068048A">
      <w:pPr>
        <w:rPr>
          <w:rFonts w:ascii="Times New Roman" w:hAnsi="Times New Roman" w:cs="Times New Roman"/>
          <w:b/>
          <w:color w:val="000000" w:themeColor="text1"/>
          <w:sz w:val="24"/>
          <w:szCs w:val="24"/>
        </w:rPr>
      </w:pPr>
      <w:r w:rsidRPr="002F44DB">
        <w:rPr>
          <w:rFonts w:ascii="Times New Roman" w:hAnsi="Times New Roman" w:cs="Times New Roman"/>
          <w:b/>
          <w:color w:val="000000" w:themeColor="text1"/>
          <w:spacing w:val="6"/>
          <w:sz w:val="24"/>
          <w:szCs w:val="24"/>
        </w:rPr>
        <w:t xml:space="preserve">Порядок </w:t>
      </w:r>
      <w:r w:rsidRPr="002F44DB">
        <w:rPr>
          <w:rFonts w:ascii="Times New Roman" w:hAnsi="Times New Roman" w:cs="Times New Roman"/>
          <w:b/>
          <w:color w:val="000000" w:themeColor="text1"/>
          <w:spacing w:val="5"/>
          <w:sz w:val="24"/>
          <w:szCs w:val="24"/>
        </w:rPr>
        <w:t xml:space="preserve">проведения публичных слушаний по проекту </w:t>
      </w:r>
      <w:r w:rsidRPr="002F44DB">
        <w:rPr>
          <w:rFonts w:ascii="Times New Roman" w:hAnsi="Times New Roman" w:cs="Times New Roman"/>
          <w:b/>
          <w:color w:val="000000" w:themeColor="text1"/>
          <w:spacing w:val="-4"/>
          <w:sz w:val="24"/>
          <w:szCs w:val="24"/>
        </w:rPr>
        <w:t xml:space="preserve">Решения </w:t>
      </w:r>
      <w:r w:rsidRPr="002F44DB">
        <w:rPr>
          <w:rFonts w:ascii="Times New Roman" w:hAnsi="Times New Roman" w:cs="Times New Roman"/>
          <w:b/>
          <w:color w:val="000000" w:themeColor="text1"/>
          <w:sz w:val="24"/>
          <w:szCs w:val="24"/>
        </w:rPr>
        <w:t xml:space="preserve">Собрания депутатов муниципального района «Гергебильский район» «О принятии проекта Решения Собрания депутатов « </w:t>
      </w:r>
      <w:r w:rsidRPr="002F44DB">
        <w:rPr>
          <w:rFonts w:ascii="Times New Roman" w:hAnsi="Times New Roman" w:cs="Times New Roman"/>
          <w:b/>
          <w:bCs/>
          <w:color w:val="000000" w:themeColor="text1"/>
          <w:sz w:val="24"/>
          <w:szCs w:val="24"/>
        </w:rPr>
        <w:t xml:space="preserve">О внесении изменений и дополнений в Устав </w:t>
      </w:r>
      <w:r w:rsidRPr="002F44DB">
        <w:rPr>
          <w:rFonts w:ascii="Times New Roman" w:hAnsi="Times New Roman" w:cs="Times New Roman"/>
          <w:b/>
          <w:color w:val="000000" w:themeColor="text1"/>
          <w:sz w:val="24"/>
          <w:szCs w:val="24"/>
        </w:rPr>
        <w:t>муниципального района «Гергебильский район», проведения по нему публичных слушаний и установлению порядка учета предложений граждан по проекту  внесения изменений и дополнений в устав.</w:t>
      </w:r>
    </w:p>
    <w:p w:rsidR="0068048A" w:rsidRPr="00CA6D01" w:rsidRDefault="0068048A" w:rsidP="0068048A">
      <w:pPr>
        <w:shd w:val="clear" w:color="auto" w:fill="FFFFFF"/>
        <w:spacing w:line="278" w:lineRule="exact"/>
        <w:rPr>
          <w:rFonts w:ascii="Times New Roman" w:hAnsi="Times New Roman" w:cs="Times New Roman"/>
          <w:bCs/>
          <w:color w:val="000000"/>
          <w:sz w:val="24"/>
          <w:szCs w:val="24"/>
        </w:rPr>
      </w:pPr>
      <w:r w:rsidRPr="00CA6D01">
        <w:rPr>
          <w:rFonts w:ascii="Times New Roman" w:hAnsi="Times New Roman" w:cs="Times New Roman"/>
          <w:b/>
          <w:sz w:val="24"/>
          <w:szCs w:val="24"/>
        </w:rPr>
        <w:t xml:space="preserve">           </w:t>
      </w:r>
      <w:r w:rsidRPr="00CA6D01">
        <w:rPr>
          <w:rFonts w:ascii="Times New Roman" w:hAnsi="Times New Roman" w:cs="Times New Roman"/>
          <w:color w:val="000000"/>
          <w:spacing w:val="-3"/>
          <w:sz w:val="24"/>
          <w:szCs w:val="24"/>
        </w:rPr>
        <w:t xml:space="preserve">1.Для обсуждения проекта </w:t>
      </w:r>
      <w:r w:rsidRPr="00CA6D01">
        <w:rPr>
          <w:rFonts w:ascii="Times New Roman" w:hAnsi="Times New Roman" w:cs="Times New Roman"/>
          <w:color w:val="000000"/>
          <w:spacing w:val="-4"/>
          <w:sz w:val="24"/>
          <w:szCs w:val="24"/>
        </w:rPr>
        <w:t xml:space="preserve">Решения </w:t>
      </w:r>
      <w:r w:rsidRPr="00CA6D01">
        <w:rPr>
          <w:rFonts w:ascii="Times New Roman" w:hAnsi="Times New Roman" w:cs="Times New Roman"/>
          <w:sz w:val="24"/>
          <w:szCs w:val="24"/>
        </w:rPr>
        <w:t xml:space="preserve">Собрания </w:t>
      </w:r>
      <w:r w:rsidRPr="00CA6D01">
        <w:rPr>
          <w:rFonts w:ascii="Times New Roman" w:hAnsi="Times New Roman" w:cs="Times New Roman"/>
          <w:color w:val="000000"/>
          <w:spacing w:val="-3"/>
          <w:sz w:val="24"/>
          <w:szCs w:val="24"/>
        </w:rPr>
        <w:t>проводятся публичные слушания.</w:t>
      </w:r>
    </w:p>
    <w:p w:rsidR="0068048A" w:rsidRPr="00CA6D01" w:rsidRDefault="0068048A" w:rsidP="0068048A">
      <w:pPr>
        <w:shd w:val="clear" w:color="auto" w:fill="FFFFFF"/>
        <w:tabs>
          <w:tab w:val="left" w:leader="underscore" w:pos="720"/>
        </w:tabs>
        <w:ind w:firstLine="509"/>
        <w:rPr>
          <w:rFonts w:ascii="Times New Roman" w:hAnsi="Times New Roman" w:cs="Times New Roman"/>
          <w:sz w:val="24"/>
          <w:szCs w:val="24"/>
        </w:rPr>
      </w:pPr>
      <w:r w:rsidRPr="00CA6D01">
        <w:rPr>
          <w:rFonts w:ascii="Times New Roman" w:hAnsi="Times New Roman" w:cs="Times New Roman"/>
          <w:color w:val="000000"/>
          <w:spacing w:val="-2"/>
          <w:sz w:val="24"/>
          <w:szCs w:val="24"/>
        </w:rPr>
        <w:t xml:space="preserve">   2.Организацию и проведение публичных слушаний, а также сбор и обработку предложений граждан, поступивших в отношении проекта решения Собрания, осуществляет председатель рабочей группы Собрания депутатов муниципального района. </w:t>
      </w:r>
    </w:p>
    <w:p w:rsidR="0068048A" w:rsidRPr="00CA6D01" w:rsidRDefault="0068048A" w:rsidP="0068048A">
      <w:pPr>
        <w:shd w:val="clear" w:color="auto" w:fill="FFFFFF"/>
        <w:tabs>
          <w:tab w:val="left" w:leader="underscore" w:pos="9000"/>
        </w:tabs>
        <w:ind w:firstLine="518"/>
        <w:rPr>
          <w:rFonts w:ascii="Times New Roman" w:hAnsi="Times New Roman" w:cs="Times New Roman"/>
          <w:color w:val="000000"/>
          <w:spacing w:val="-16"/>
          <w:sz w:val="24"/>
          <w:szCs w:val="24"/>
        </w:rPr>
      </w:pPr>
      <w:r w:rsidRPr="00CA6D01">
        <w:rPr>
          <w:rFonts w:ascii="Times New Roman" w:hAnsi="Times New Roman" w:cs="Times New Roman"/>
          <w:color w:val="000000"/>
          <w:spacing w:val="-4"/>
          <w:sz w:val="24"/>
          <w:szCs w:val="24"/>
        </w:rPr>
        <w:t xml:space="preserve">   3.</w:t>
      </w:r>
      <w:r w:rsidRPr="00CA6D01">
        <w:rPr>
          <w:rFonts w:ascii="Times New Roman" w:hAnsi="Times New Roman" w:cs="Times New Roman"/>
          <w:color w:val="000000"/>
          <w:spacing w:val="-2"/>
          <w:sz w:val="24"/>
          <w:szCs w:val="24"/>
        </w:rPr>
        <w:t xml:space="preserve"> В публичных слушаниях вправе принять участие каждый житель муниципального района</w:t>
      </w:r>
      <w:r w:rsidRPr="00CA6D01">
        <w:rPr>
          <w:rFonts w:ascii="Times New Roman" w:hAnsi="Times New Roman" w:cs="Times New Roman"/>
          <w:color w:val="000000"/>
          <w:spacing w:val="-16"/>
          <w:sz w:val="24"/>
          <w:szCs w:val="24"/>
        </w:rPr>
        <w:t>.</w:t>
      </w:r>
    </w:p>
    <w:p w:rsidR="0068048A" w:rsidRPr="00CA6D01" w:rsidRDefault="0068048A" w:rsidP="0068048A">
      <w:pPr>
        <w:shd w:val="clear" w:color="auto" w:fill="FFFFFF"/>
        <w:tabs>
          <w:tab w:val="left" w:leader="underscore" w:pos="9000"/>
        </w:tabs>
        <w:ind w:firstLine="518"/>
        <w:rPr>
          <w:rFonts w:ascii="Times New Roman" w:hAnsi="Times New Roman" w:cs="Times New Roman"/>
          <w:color w:val="000000"/>
          <w:spacing w:val="-16"/>
          <w:sz w:val="24"/>
          <w:szCs w:val="24"/>
        </w:rPr>
      </w:pPr>
      <w:r w:rsidRPr="00CA6D01">
        <w:rPr>
          <w:rFonts w:ascii="Times New Roman" w:hAnsi="Times New Roman" w:cs="Times New Roman"/>
          <w:color w:val="000000"/>
          <w:spacing w:val="-2"/>
          <w:sz w:val="24"/>
          <w:szCs w:val="24"/>
        </w:rPr>
        <w:t xml:space="preserve">   4. На публичных слушаниях по проекту </w:t>
      </w:r>
      <w:r w:rsidRPr="00CA6D01">
        <w:rPr>
          <w:rFonts w:ascii="Times New Roman" w:hAnsi="Times New Roman" w:cs="Times New Roman"/>
          <w:color w:val="000000"/>
          <w:spacing w:val="-4"/>
          <w:sz w:val="24"/>
          <w:szCs w:val="24"/>
        </w:rPr>
        <w:t xml:space="preserve">Решения Собрания </w:t>
      </w:r>
      <w:r w:rsidRPr="00CA6D01">
        <w:rPr>
          <w:rFonts w:ascii="Times New Roman" w:hAnsi="Times New Roman" w:cs="Times New Roman"/>
          <w:color w:val="000000"/>
          <w:spacing w:val="-2"/>
          <w:sz w:val="24"/>
          <w:szCs w:val="24"/>
        </w:rPr>
        <w:t xml:space="preserve">выступает с докладом и </w:t>
      </w:r>
      <w:r w:rsidRPr="00CA6D01">
        <w:rPr>
          <w:rFonts w:ascii="Times New Roman" w:hAnsi="Times New Roman" w:cs="Times New Roman"/>
          <w:color w:val="000000"/>
          <w:spacing w:val="-4"/>
          <w:sz w:val="24"/>
          <w:szCs w:val="24"/>
        </w:rPr>
        <w:t>председательствует председатель рабочей группы (далее – председательствующий)</w:t>
      </w:r>
    </w:p>
    <w:p w:rsidR="0068048A" w:rsidRPr="00CA6D01" w:rsidRDefault="0068048A" w:rsidP="0068048A">
      <w:pPr>
        <w:shd w:val="clear" w:color="auto" w:fill="FFFFFF"/>
        <w:ind w:firstLine="557"/>
        <w:rPr>
          <w:rFonts w:ascii="Times New Roman" w:hAnsi="Times New Roman" w:cs="Times New Roman"/>
          <w:sz w:val="24"/>
          <w:szCs w:val="24"/>
        </w:rPr>
      </w:pPr>
      <w:r w:rsidRPr="00CA6D01">
        <w:rPr>
          <w:rFonts w:ascii="Times New Roman" w:hAnsi="Times New Roman" w:cs="Times New Roman"/>
          <w:color w:val="000000"/>
          <w:spacing w:val="-2"/>
          <w:sz w:val="24"/>
          <w:szCs w:val="24"/>
        </w:rPr>
        <w:t xml:space="preserve">   5.Для ведения протокола публичных слушаний председательствующий определяет секретаря публичных слушаний.</w:t>
      </w:r>
    </w:p>
    <w:p w:rsidR="0068048A" w:rsidRPr="00CA6D01" w:rsidRDefault="0068048A" w:rsidP="0068048A">
      <w:pPr>
        <w:shd w:val="clear" w:color="auto" w:fill="FFFFFF"/>
        <w:ind w:firstLine="514"/>
        <w:rPr>
          <w:rFonts w:ascii="Times New Roman" w:hAnsi="Times New Roman" w:cs="Times New Roman"/>
          <w:sz w:val="24"/>
          <w:szCs w:val="24"/>
        </w:rPr>
      </w:pPr>
      <w:r w:rsidRPr="00CA6D01">
        <w:rPr>
          <w:rFonts w:ascii="Times New Roman" w:hAnsi="Times New Roman" w:cs="Times New Roman"/>
          <w:color w:val="000000"/>
          <w:spacing w:val="-2"/>
          <w:sz w:val="24"/>
          <w:szCs w:val="24"/>
        </w:rPr>
        <w:t xml:space="preserve">    6. Участникам публичных слушаний обеспечивается право высказать свое мнение по </w:t>
      </w:r>
      <w:r w:rsidRPr="00CA6D01">
        <w:rPr>
          <w:rFonts w:ascii="Times New Roman" w:hAnsi="Times New Roman" w:cs="Times New Roman"/>
          <w:color w:val="000000"/>
          <w:spacing w:val="-4"/>
          <w:sz w:val="24"/>
          <w:szCs w:val="24"/>
        </w:rPr>
        <w:t>проекту Решения Собрания.</w:t>
      </w:r>
    </w:p>
    <w:p w:rsidR="0068048A" w:rsidRPr="00CA6D01" w:rsidRDefault="0068048A" w:rsidP="0068048A">
      <w:pPr>
        <w:numPr>
          <w:ilvl w:val="0"/>
          <w:numId w:val="6"/>
        </w:numPr>
        <w:shd w:val="clear" w:color="auto" w:fill="FFFFFF"/>
        <w:tabs>
          <w:tab w:val="left" w:pos="1022"/>
        </w:tabs>
        <w:spacing w:after="0" w:line="240" w:lineRule="auto"/>
        <w:ind w:firstLine="518"/>
        <w:rPr>
          <w:rFonts w:ascii="Times New Roman" w:hAnsi="Times New Roman" w:cs="Times New Roman"/>
          <w:color w:val="000000"/>
          <w:spacing w:val="-8"/>
          <w:sz w:val="24"/>
          <w:szCs w:val="24"/>
        </w:rPr>
      </w:pPr>
      <w:r w:rsidRPr="00CA6D01">
        <w:rPr>
          <w:rFonts w:ascii="Times New Roman" w:hAnsi="Times New Roman" w:cs="Times New Roman"/>
          <w:color w:val="000000"/>
          <w:spacing w:val="-2"/>
          <w:sz w:val="24"/>
          <w:szCs w:val="24"/>
        </w:rPr>
        <w:t xml:space="preserve">Всем желающим выступить предоставляется слово, в зависимости от количества </w:t>
      </w:r>
      <w:r w:rsidRPr="00CA6D01">
        <w:rPr>
          <w:rFonts w:ascii="Times New Roman" w:hAnsi="Times New Roman" w:cs="Times New Roman"/>
          <w:color w:val="000000"/>
          <w:spacing w:val="-1"/>
          <w:sz w:val="24"/>
          <w:szCs w:val="24"/>
        </w:rPr>
        <w:t xml:space="preserve">желающих выступить, председательствующий вправе ограничить время любого из </w:t>
      </w:r>
      <w:r w:rsidRPr="00CA6D01">
        <w:rPr>
          <w:rFonts w:ascii="Times New Roman" w:hAnsi="Times New Roman" w:cs="Times New Roman"/>
          <w:color w:val="000000"/>
          <w:spacing w:val="-5"/>
          <w:sz w:val="24"/>
          <w:szCs w:val="24"/>
        </w:rPr>
        <w:t>выступлений.</w:t>
      </w:r>
    </w:p>
    <w:p w:rsidR="0068048A" w:rsidRPr="00CA6D01" w:rsidRDefault="0068048A" w:rsidP="0068048A">
      <w:pPr>
        <w:numPr>
          <w:ilvl w:val="0"/>
          <w:numId w:val="6"/>
        </w:numPr>
        <w:shd w:val="clear" w:color="auto" w:fill="FFFFFF"/>
        <w:tabs>
          <w:tab w:val="left" w:pos="1022"/>
        </w:tabs>
        <w:spacing w:after="0" w:line="240" w:lineRule="auto"/>
        <w:ind w:firstLine="518"/>
        <w:rPr>
          <w:rFonts w:ascii="Times New Roman" w:hAnsi="Times New Roman" w:cs="Times New Roman"/>
          <w:color w:val="000000"/>
          <w:spacing w:val="-6"/>
          <w:sz w:val="24"/>
          <w:szCs w:val="24"/>
        </w:rPr>
      </w:pPr>
      <w:r w:rsidRPr="00CA6D01">
        <w:rPr>
          <w:rFonts w:ascii="Times New Roman" w:hAnsi="Times New Roman" w:cs="Times New Roman"/>
          <w:color w:val="000000"/>
          <w:spacing w:val="-3"/>
          <w:sz w:val="24"/>
          <w:szCs w:val="24"/>
        </w:rPr>
        <w:t>Председательствующий вправе принять решение о перерыве в публичных</w:t>
      </w:r>
      <w:r w:rsidRPr="00CA6D01">
        <w:rPr>
          <w:rFonts w:ascii="Times New Roman" w:hAnsi="Times New Roman" w:cs="Times New Roman"/>
          <w:color w:val="000000"/>
          <w:spacing w:val="-3"/>
          <w:sz w:val="24"/>
          <w:szCs w:val="24"/>
        </w:rPr>
        <w:br/>
      </w:r>
      <w:r w:rsidRPr="00CA6D01">
        <w:rPr>
          <w:rFonts w:ascii="Times New Roman" w:hAnsi="Times New Roman" w:cs="Times New Roman"/>
          <w:color w:val="000000"/>
          <w:spacing w:val="-1"/>
          <w:sz w:val="24"/>
          <w:szCs w:val="24"/>
        </w:rPr>
        <w:t>слушаниях и продолжении их в другое время.</w:t>
      </w:r>
    </w:p>
    <w:p w:rsidR="0068048A" w:rsidRPr="00CA6D01" w:rsidRDefault="0068048A" w:rsidP="0068048A">
      <w:pPr>
        <w:numPr>
          <w:ilvl w:val="0"/>
          <w:numId w:val="6"/>
        </w:numPr>
        <w:shd w:val="clear" w:color="auto" w:fill="FFFFFF"/>
        <w:tabs>
          <w:tab w:val="left" w:pos="1022"/>
        </w:tabs>
        <w:spacing w:after="0" w:line="240" w:lineRule="auto"/>
        <w:ind w:firstLine="518"/>
        <w:rPr>
          <w:rFonts w:ascii="Times New Roman" w:hAnsi="Times New Roman" w:cs="Times New Roman"/>
          <w:sz w:val="24"/>
          <w:szCs w:val="24"/>
        </w:rPr>
      </w:pPr>
      <w:r w:rsidRPr="00CA6D01">
        <w:rPr>
          <w:rFonts w:ascii="Times New Roman" w:hAnsi="Times New Roman" w:cs="Times New Roman"/>
          <w:color w:val="000000"/>
          <w:spacing w:val="-2"/>
          <w:sz w:val="24"/>
          <w:szCs w:val="24"/>
        </w:rPr>
        <w:t xml:space="preserve">По истечению времени, отведенного председательствующим на проведение </w:t>
      </w:r>
      <w:r w:rsidRPr="00CA6D01">
        <w:rPr>
          <w:rFonts w:ascii="Times New Roman" w:hAnsi="Times New Roman" w:cs="Times New Roman"/>
          <w:color w:val="000000"/>
          <w:spacing w:val="-3"/>
          <w:sz w:val="24"/>
          <w:szCs w:val="24"/>
        </w:rPr>
        <w:t xml:space="preserve">публичных слушаний, участники публичных слушаний, которым не было предоставлено </w:t>
      </w:r>
      <w:r w:rsidRPr="00CA6D01">
        <w:rPr>
          <w:rFonts w:ascii="Times New Roman" w:hAnsi="Times New Roman" w:cs="Times New Roman"/>
          <w:color w:val="000000"/>
          <w:spacing w:val="-2"/>
          <w:sz w:val="24"/>
          <w:szCs w:val="24"/>
        </w:rPr>
        <w:t xml:space="preserve">слово, вправе представить свои замечания и предложения в письменном виде. Устные </w:t>
      </w:r>
      <w:r w:rsidRPr="00CA6D01">
        <w:rPr>
          <w:rFonts w:ascii="Times New Roman" w:hAnsi="Times New Roman" w:cs="Times New Roman"/>
          <w:color w:val="000000"/>
          <w:sz w:val="24"/>
          <w:szCs w:val="24"/>
        </w:rPr>
        <w:t xml:space="preserve">замечания и предложения по проекту </w:t>
      </w:r>
      <w:r w:rsidRPr="00CA6D01">
        <w:rPr>
          <w:rFonts w:ascii="Times New Roman" w:hAnsi="Times New Roman" w:cs="Times New Roman"/>
          <w:color w:val="000000"/>
          <w:spacing w:val="-3"/>
          <w:sz w:val="24"/>
          <w:szCs w:val="24"/>
        </w:rPr>
        <w:t>Решения</w:t>
      </w:r>
      <w:r w:rsidRPr="00CA6D01">
        <w:rPr>
          <w:rFonts w:ascii="Times New Roman" w:hAnsi="Times New Roman" w:cs="Times New Roman"/>
          <w:color w:val="000000"/>
          <w:sz w:val="24"/>
          <w:szCs w:val="24"/>
        </w:rPr>
        <w:t xml:space="preserve"> заносятся в протокол публичных </w:t>
      </w:r>
      <w:r w:rsidRPr="00CA6D01">
        <w:rPr>
          <w:rFonts w:ascii="Times New Roman" w:hAnsi="Times New Roman" w:cs="Times New Roman"/>
          <w:color w:val="000000"/>
          <w:spacing w:val="-1"/>
          <w:sz w:val="24"/>
          <w:szCs w:val="24"/>
        </w:rPr>
        <w:t>слушаний, письменные замечания и предложения приобщаются к протоколу, который подписывается председателем и секретарем.</w:t>
      </w:r>
    </w:p>
    <w:p w:rsidR="0068048A" w:rsidRPr="00CA6D01" w:rsidRDefault="0068048A" w:rsidP="0068048A">
      <w:pPr>
        <w:numPr>
          <w:ilvl w:val="0"/>
          <w:numId w:val="7"/>
        </w:numPr>
        <w:shd w:val="clear" w:color="auto" w:fill="FFFFFF"/>
        <w:tabs>
          <w:tab w:val="left" w:pos="936"/>
        </w:tabs>
        <w:spacing w:after="0" w:line="240" w:lineRule="auto"/>
        <w:ind w:firstLine="514"/>
        <w:rPr>
          <w:rFonts w:ascii="Times New Roman" w:hAnsi="Times New Roman" w:cs="Times New Roman"/>
          <w:color w:val="000000"/>
          <w:spacing w:val="-17"/>
          <w:sz w:val="24"/>
          <w:szCs w:val="24"/>
        </w:rPr>
      </w:pPr>
      <w:r w:rsidRPr="00CA6D01">
        <w:rPr>
          <w:rFonts w:ascii="Times New Roman" w:hAnsi="Times New Roman" w:cs="Times New Roman"/>
          <w:color w:val="000000"/>
          <w:spacing w:val="-3"/>
          <w:sz w:val="24"/>
          <w:szCs w:val="24"/>
        </w:rPr>
        <w:t xml:space="preserve">Поступившие от населения замечания и предложения по проекту Решения, в том </w:t>
      </w:r>
      <w:r w:rsidRPr="00CA6D01">
        <w:rPr>
          <w:rFonts w:ascii="Times New Roman" w:hAnsi="Times New Roman" w:cs="Times New Roman"/>
          <w:color w:val="000000"/>
          <w:spacing w:val="-2"/>
          <w:sz w:val="24"/>
          <w:szCs w:val="24"/>
        </w:rPr>
        <w:t>числе в ходе проведения публичных слушаний, носят рекомендательный характер.</w:t>
      </w:r>
    </w:p>
    <w:p w:rsidR="0068048A" w:rsidRPr="00CA6D01" w:rsidRDefault="0068048A" w:rsidP="0068048A">
      <w:pPr>
        <w:rPr>
          <w:rFonts w:ascii="Times New Roman" w:hAnsi="Times New Roman" w:cs="Times New Roman"/>
          <w:color w:val="000000"/>
          <w:spacing w:val="-4"/>
          <w:sz w:val="24"/>
          <w:szCs w:val="24"/>
        </w:rPr>
      </w:pPr>
      <w:r w:rsidRPr="00CA6D01">
        <w:rPr>
          <w:rFonts w:ascii="Times New Roman" w:hAnsi="Times New Roman" w:cs="Times New Roman"/>
          <w:color w:val="000000"/>
          <w:spacing w:val="-3"/>
          <w:sz w:val="24"/>
          <w:szCs w:val="24"/>
        </w:rPr>
        <w:t xml:space="preserve">         8. Результаты публичных слушаний  в форме итогового документа подписывается председательствующим, и </w:t>
      </w:r>
      <w:r w:rsidRPr="00CA6D01">
        <w:rPr>
          <w:rFonts w:ascii="Times New Roman" w:hAnsi="Times New Roman" w:cs="Times New Roman"/>
          <w:color w:val="000000"/>
          <w:spacing w:val="-4"/>
          <w:sz w:val="24"/>
          <w:szCs w:val="24"/>
        </w:rPr>
        <w:t xml:space="preserve">подлежат опубликованию в районной газете. </w:t>
      </w:r>
    </w:p>
    <w:p w:rsidR="0068048A" w:rsidRPr="00CA6D01" w:rsidRDefault="00CA6D01" w:rsidP="0068048A">
      <w:pPr>
        <w:shd w:val="clear" w:color="auto" w:fill="FFFFFF"/>
        <w:tabs>
          <w:tab w:val="left" w:pos="936"/>
        </w:tabs>
        <w:rPr>
          <w:rFonts w:ascii="Times New Roman" w:hAnsi="Times New Roman" w:cs="Times New Roman"/>
          <w:color w:val="000000"/>
          <w:spacing w:val="-16"/>
          <w:sz w:val="24"/>
          <w:szCs w:val="24"/>
        </w:rPr>
      </w:pPr>
      <w:r>
        <w:rPr>
          <w:rFonts w:ascii="Times New Roman" w:hAnsi="Times New Roman" w:cs="Times New Roman"/>
          <w:color w:val="000000"/>
          <w:spacing w:val="-2"/>
          <w:sz w:val="24"/>
          <w:szCs w:val="24"/>
        </w:rPr>
        <w:lastRenderedPageBreak/>
        <w:t xml:space="preserve">         9. Высказанные </w:t>
      </w:r>
      <w:r w:rsidR="0068048A" w:rsidRPr="00CA6D01">
        <w:rPr>
          <w:rFonts w:ascii="Times New Roman" w:hAnsi="Times New Roman" w:cs="Times New Roman"/>
          <w:color w:val="000000"/>
          <w:spacing w:val="-2"/>
          <w:sz w:val="24"/>
          <w:szCs w:val="24"/>
        </w:rPr>
        <w:t>замечания и предложения рассматриваются на заседании Собрания депутатов муниципального района</w:t>
      </w:r>
      <w:r w:rsidR="0068048A" w:rsidRPr="00CA6D01">
        <w:rPr>
          <w:rFonts w:ascii="Times New Roman" w:hAnsi="Times New Roman" w:cs="Times New Roman"/>
          <w:color w:val="000000"/>
          <w:spacing w:val="-3"/>
          <w:sz w:val="24"/>
          <w:szCs w:val="24"/>
        </w:rPr>
        <w:t>.</w:t>
      </w:r>
    </w:p>
    <w:p w:rsidR="0068048A" w:rsidRPr="00CA6D01" w:rsidRDefault="0068048A" w:rsidP="0068048A">
      <w:pPr>
        <w:shd w:val="clear" w:color="auto" w:fill="FFFFFF"/>
        <w:tabs>
          <w:tab w:val="left" w:leader="underscore" w:pos="7421"/>
        </w:tabs>
        <w:rPr>
          <w:rFonts w:ascii="Times New Roman" w:hAnsi="Times New Roman" w:cs="Times New Roman"/>
          <w:sz w:val="24"/>
          <w:szCs w:val="24"/>
        </w:rPr>
      </w:pPr>
      <w:r w:rsidRPr="00CA6D01">
        <w:rPr>
          <w:rFonts w:ascii="Times New Roman" w:hAnsi="Times New Roman" w:cs="Times New Roman"/>
          <w:color w:val="000000"/>
          <w:spacing w:val="6"/>
          <w:sz w:val="24"/>
          <w:szCs w:val="24"/>
        </w:rPr>
        <w:t xml:space="preserve">         После завершения рассмотрения замечаний и предложений граждан, а также результатов публичных слушаний Собранием депутатов муниципального района</w:t>
      </w:r>
      <w:r w:rsidR="00CA6D01">
        <w:rPr>
          <w:rFonts w:ascii="Times New Roman" w:hAnsi="Times New Roman" w:cs="Times New Roman"/>
          <w:color w:val="000000"/>
          <w:spacing w:val="6"/>
          <w:sz w:val="24"/>
          <w:szCs w:val="24"/>
        </w:rPr>
        <w:t>,</w:t>
      </w:r>
      <w:r w:rsidRPr="00CA6D01">
        <w:rPr>
          <w:rFonts w:ascii="Times New Roman" w:hAnsi="Times New Roman" w:cs="Times New Roman"/>
          <w:color w:val="000000"/>
          <w:spacing w:val="6"/>
          <w:sz w:val="24"/>
          <w:szCs w:val="24"/>
        </w:rPr>
        <w:t xml:space="preserve"> </w:t>
      </w:r>
      <w:r w:rsidRPr="00CA6D01">
        <w:rPr>
          <w:rFonts w:ascii="Times New Roman" w:hAnsi="Times New Roman" w:cs="Times New Roman"/>
          <w:color w:val="000000"/>
          <w:spacing w:val="5"/>
          <w:sz w:val="24"/>
          <w:szCs w:val="24"/>
        </w:rPr>
        <w:t xml:space="preserve">принимается </w:t>
      </w:r>
      <w:r w:rsidRPr="00CA6D01">
        <w:rPr>
          <w:rFonts w:ascii="Times New Roman" w:hAnsi="Times New Roman" w:cs="Times New Roman"/>
          <w:color w:val="000000"/>
          <w:spacing w:val="-4"/>
          <w:sz w:val="24"/>
          <w:szCs w:val="24"/>
        </w:rPr>
        <w:t>Решение</w:t>
      </w:r>
      <w:r w:rsidRPr="00CA6D01">
        <w:rPr>
          <w:rFonts w:ascii="Times New Roman" w:hAnsi="Times New Roman" w:cs="Times New Roman"/>
          <w:sz w:val="24"/>
          <w:szCs w:val="24"/>
        </w:rPr>
        <w:t xml:space="preserve"> «О принятии проекта Решения Собрания депутатов « </w:t>
      </w:r>
      <w:r w:rsidRPr="00CA6D01">
        <w:rPr>
          <w:rFonts w:ascii="Times New Roman" w:hAnsi="Times New Roman" w:cs="Times New Roman"/>
          <w:bCs/>
          <w:color w:val="000000"/>
          <w:sz w:val="24"/>
          <w:szCs w:val="24"/>
        </w:rPr>
        <w:t xml:space="preserve">О внесении изменений и дополнений в Устав </w:t>
      </w:r>
      <w:r w:rsidRPr="00CA6D01">
        <w:rPr>
          <w:rFonts w:ascii="Times New Roman" w:hAnsi="Times New Roman" w:cs="Times New Roman"/>
          <w:sz w:val="24"/>
          <w:szCs w:val="24"/>
        </w:rPr>
        <w:t>муниципального района «Гергебильский район»</w:t>
      </w:r>
    </w:p>
    <w:p w:rsidR="0068048A" w:rsidRPr="00CA6D01" w:rsidRDefault="0068048A" w:rsidP="0068048A">
      <w:pPr>
        <w:rPr>
          <w:rFonts w:ascii="Times New Roman" w:hAnsi="Times New Roman" w:cs="Times New Roman"/>
          <w:sz w:val="24"/>
          <w:szCs w:val="24"/>
        </w:rPr>
      </w:pPr>
    </w:p>
    <w:p w:rsidR="0068048A" w:rsidRPr="0061629C" w:rsidRDefault="0068048A" w:rsidP="0068048A">
      <w:pPr>
        <w:spacing w:after="0"/>
        <w:contextualSpacing/>
        <w:rPr>
          <w:b/>
          <w:sz w:val="27"/>
          <w:szCs w:val="27"/>
        </w:rPr>
      </w:pPr>
    </w:p>
    <w:p w:rsidR="0068048A" w:rsidRDefault="0068048A" w:rsidP="0068048A">
      <w:pPr>
        <w:pStyle w:val="a8"/>
        <w:rPr>
          <w:rFonts w:ascii="Times New Roman" w:hAnsi="Times New Roman"/>
          <w:b/>
          <w:sz w:val="24"/>
          <w:szCs w:val="24"/>
        </w:rPr>
      </w:pPr>
    </w:p>
    <w:p w:rsidR="0068048A" w:rsidRDefault="0068048A" w:rsidP="0068048A">
      <w:pPr>
        <w:pStyle w:val="a8"/>
        <w:rPr>
          <w:rFonts w:ascii="Times New Roman" w:hAnsi="Times New Roman"/>
          <w:b/>
          <w:sz w:val="24"/>
          <w:szCs w:val="24"/>
        </w:rPr>
      </w:pPr>
    </w:p>
    <w:p w:rsidR="0068048A" w:rsidRDefault="0068048A" w:rsidP="0068048A">
      <w:pPr>
        <w:pStyle w:val="a8"/>
        <w:rPr>
          <w:rFonts w:ascii="Times New Roman" w:hAnsi="Times New Roman"/>
          <w:b/>
          <w:sz w:val="24"/>
          <w:szCs w:val="24"/>
        </w:rPr>
      </w:pPr>
    </w:p>
    <w:p w:rsidR="0068048A" w:rsidRDefault="0068048A" w:rsidP="0068048A">
      <w:pPr>
        <w:pStyle w:val="a8"/>
        <w:rPr>
          <w:rFonts w:ascii="Times New Roman" w:hAnsi="Times New Roman"/>
          <w:b/>
          <w:sz w:val="24"/>
          <w:szCs w:val="24"/>
        </w:rPr>
      </w:pPr>
    </w:p>
    <w:p w:rsidR="0068048A" w:rsidRDefault="0068048A"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834820" w:rsidRDefault="00834820" w:rsidP="0068048A">
      <w:pPr>
        <w:pStyle w:val="a8"/>
        <w:rPr>
          <w:rFonts w:ascii="Times New Roman" w:hAnsi="Times New Roman"/>
          <w:b/>
          <w:sz w:val="24"/>
          <w:szCs w:val="24"/>
        </w:rPr>
      </w:pPr>
    </w:p>
    <w:p w:rsidR="00257A15" w:rsidRDefault="00257A15" w:rsidP="0068048A">
      <w:pPr>
        <w:pStyle w:val="a8"/>
        <w:rPr>
          <w:rFonts w:ascii="Times New Roman" w:hAnsi="Times New Roman"/>
          <w:b/>
          <w:sz w:val="24"/>
          <w:szCs w:val="24"/>
        </w:rPr>
      </w:pPr>
    </w:p>
    <w:p w:rsidR="00257A15" w:rsidRDefault="00257A15" w:rsidP="0068048A">
      <w:pPr>
        <w:pStyle w:val="a8"/>
        <w:rPr>
          <w:rFonts w:ascii="Times New Roman" w:hAnsi="Times New Roman"/>
          <w:b/>
          <w:sz w:val="24"/>
          <w:szCs w:val="24"/>
        </w:rPr>
      </w:pPr>
    </w:p>
    <w:sectPr w:rsidR="00257A15" w:rsidSect="009921A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161"/>
    <w:multiLevelType w:val="singleLevel"/>
    <w:tmpl w:val="CBDC6FA4"/>
    <w:lvl w:ilvl="0">
      <w:start w:val="1"/>
      <w:numFmt w:val="decimal"/>
      <w:lvlText w:val="6.%1."/>
      <w:legacy w:legacy="1" w:legacySpace="0" w:legacyIndent="418"/>
      <w:lvlJc w:val="left"/>
      <w:rPr>
        <w:rFonts w:ascii="Times New Roman" w:hAnsi="Times New Roman" w:cs="Times New Roman" w:hint="default"/>
      </w:rPr>
    </w:lvl>
  </w:abstractNum>
  <w:abstractNum w:abstractNumId="1">
    <w:nsid w:val="2B3C4E25"/>
    <w:multiLevelType w:val="hybridMultilevel"/>
    <w:tmpl w:val="9858F5EE"/>
    <w:lvl w:ilvl="0" w:tplc="B2BC5FB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836558"/>
    <w:multiLevelType w:val="singleLevel"/>
    <w:tmpl w:val="7108D7B6"/>
    <w:lvl w:ilvl="0">
      <w:start w:val="7"/>
      <w:numFmt w:val="decimal"/>
      <w:lvlText w:val="%1."/>
      <w:legacy w:legacy="1" w:legacySpace="0" w:legacyIndent="235"/>
      <w:lvlJc w:val="left"/>
      <w:rPr>
        <w:rFonts w:ascii="Times New Roman" w:hAnsi="Times New Roman" w:cs="Times New Roman" w:hint="default"/>
      </w:rPr>
    </w:lvl>
  </w:abstractNum>
  <w:abstractNum w:abstractNumId="3">
    <w:nsid w:val="4FA93B6F"/>
    <w:multiLevelType w:val="hybridMultilevel"/>
    <w:tmpl w:val="37DA1F70"/>
    <w:lvl w:ilvl="0" w:tplc="53A8C5F8">
      <w:start w:val="1"/>
      <w:numFmt w:val="upperRoman"/>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6493399D"/>
    <w:multiLevelType w:val="hybridMultilevel"/>
    <w:tmpl w:val="4198CA7E"/>
    <w:lvl w:ilvl="0" w:tplc="744C05A0">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5">
    <w:nsid w:val="6AD66CEB"/>
    <w:multiLevelType w:val="hybridMultilevel"/>
    <w:tmpl w:val="3D08A498"/>
    <w:lvl w:ilvl="0" w:tplc="3ADC94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7A96AE5"/>
    <w:multiLevelType w:val="hybridMultilevel"/>
    <w:tmpl w:val="D8EA48A6"/>
    <w:lvl w:ilvl="0" w:tplc="85B27D12">
      <w:start w:val="1"/>
      <w:numFmt w:val="upperRoman"/>
      <w:lvlText w:val="%1."/>
      <w:lvlJc w:val="left"/>
      <w:pPr>
        <w:ind w:left="1333" w:hanging="76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4288C"/>
    <w:rsid w:val="00002283"/>
    <w:rsid w:val="00002440"/>
    <w:rsid w:val="00002AFC"/>
    <w:rsid w:val="00003E09"/>
    <w:rsid w:val="00004AEA"/>
    <w:rsid w:val="000067D2"/>
    <w:rsid w:val="00011008"/>
    <w:rsid w:val="000166E0"/>
    <w:rsid w:val="00016AA1"/>
    <w:rsid w:val="00017B77"/>
    <w:rsid w:val="000203F4"/>
    <w:rsid w:val="00022B7B"/>
    <w:rsid w:val="000251B9"/>
    <w:rsid w:val="00031346"/>
    <w:rsid w:val="00032DCA"/>
    <w:rsid w:val="00037927"/>
    <w:rsid w:val="0004130C"/>
    <w:rsid w:val="000437F7"/>
    <w:rsid w:val="0004753E"/>
    <w:rsid w:val="00051F59"/>
    <w:rsid w:val="00052390"/>
    <w:rsid w:val="00054D0B"/>
    <w:rsid w:val="00055204"/>
    <w:rsid w:val="00057CDC"/>
    <w:rsid w:val="00065CD2"/>
    <w:rsid w:val="0007141A"/>
    <w:rsid w:val="0007198E"/>
    <w:rsid w:val="00076B2B"/>
    <w:rsid w:val="00087A43"/>
    <w:rsid w:val="000A0557"/>
    <w:rsid w:val="000A297B"/>
    <w:rsid w:val="000A3F67"/>
    <w:rsid w:val="000A4173"/>
    <w:rsid w:val="000A7AF5"/>
    <w:rsid w:val="000A7F7A"/>
    <w:rsid w:val="000C2B16"/>
    <w:rsid w:val="000C5E76"/>
    <w:rsid w:val="000C70D6"/>
    <w:rsid w:val="000D254F"/>
    <w:rsid w:val="000D4A50"/>
    <w:rsid w:val="000D5AF4"/>
    <w:rsid w:val="000E20E3"/>
    <w:rsid w:val="000E5E3B"/>
    <w:rsid w:val="000F4E7C"/>
    <w:rsid w:val="00104EE2"/>
    <w:rsid w:val="001055A0"/>
    <w:rsid w:val="00113EA0"/>
    <w:rsid w:val="00117035"/>
    <w:rsid w:val="0012184A"/>
    <w:rsid w:val="00124E05"/>
    <w:rsid w:val="0012513F"/>
    <w:rsid w:val="0012799A"/>
    <w:rsid w:val="00141AF5"/>
    <w:rsid w:val="00141DB1"/>
    <w:rsid w:val="0014322D"/>
    <w:rsid w:val="001433A0"/>
    <w:rsid w:val="0015277E"/>
    <w:rsid w:val="0016118B"/>
    <w:rsid w:val="00164627"/>
    <w:rsid w:val="00172A36"/>
    <w:rsid w:val="00180F66"/>
    <w:rsid w:val="0018516B"/>
    <w:rsid w:val="00187638"/>
    <w:rsid w:val="00191D5C"/>
    <w:rsid w:val="00194257"/>
    <w:rsid w:val="00194CC2"/>
    <w:rsid w:val="001A3A83"/>
    <w:rsid w:val="001B0AB0"/>
    <w:rsid w:val="001C2A0C"/>
    <w:rsid w:val="001C3374"/>
    <w:rsid w:val="001C371B"/>
    <w:rsid w:val="001C3FDD"/>
    <w:rsid w:val="001D3F12"/>
    <w:rsid w:val="001F075E"/>
    <w:rsid w:val="001F3255"/>
    <w:rsid w:val="001F7621"/>
    <w:rsid w:val="00200E92"/>
    <w:rsid w:val="0021189C"/>
    <w:rsid w:val="00215971"/>
    <w:rsid w:val="002221E4"/>
    <w:rsid w:val="00224D1C"/>
    <w:rsid w:val="0022720B"/>
    <w:rsid w:val="00233DAF"/>
    <w:rsid w:val="002367E0"/>
    <w:rsid w:val="0023772E"/>
    <w:rsid w:val="0024078D"/>
    <w:rsid w:val="002451E4"/>
    <w:rsid w:val="0024590A"/>
    <w:rsid w:val="00252289"/>
    <w:rsid w:val="00254EB5"/>
    <w:rsid w:val="00255006"/>
    <w:rsid w:val="00257A15"/>
    <w:rsid w:val="00270694"/>
    <w:rsid w:val="00273357"/>
    <w:rsid w:val="00287EC4"/>
    <w:rsid w:val="002933A3"/>
    <w:rsid w:val="002A0C4B"/>
    <w:rsid w:val="002A1666"/>
    <w:rsid w:val="002B5F3A"/>
    <w:rsid w:val="002B7A10"/>
    <w:rsid w:val="002C03B7"/>
    <w:rsid w:val="002C640F"/>
    <w:rsid w:val="002C70F4"/>
    <w:rsid w:val="002D00F2"/>
    <w:rsid w:val="002D764E"/>
    <w:rsid w:val="002E2BB9"/>
    <w:rsid w:val="002E30AE"/>
    <w:rsid w:val="002E5108"/>
    <w:rsid w:val="002F1C70"/>
    <w:rsid w:val="002F298E"/>
    <w:rsid w:val="002F31B5"/>
    <w:rsid w:val="002F42E5"/>
    <w:rsid w:val="002F44DB"/>
    <w:rsid w:val="002F65C5"/>
    <w:rsid w:val="00301780"/>
    <w:rsid w:val="00304BE2"/>
    <w:rsid w:val="00307055"/>
    <w:rsid w:val="003102FB"/>
    <w:rsid w:val="00311D08"/>
    <w:rsid w:val="00312D51"/>
    <w:rsid w:val="00315753"/>
    <w:rsid w:val="00317E05"/>
    <w:rsid w:val="00320BE8"/>
    <w:rsid w:val="0032161D"/>
    <w:rsid w:val="00324CFE"/>
    <w:rsid w:val="003417A4"/>
    <w:rsid w:val="003441D3"/>
    <w:rsid w:val="003454A2"/>
    <w:rsid w:val="003461CA"/>
    <w:rsid w:val="00350A83"/>
    <w:rsid w:val="003558FF"/>
    <w:rsid w:val="00361BB3"/>
    <w:rsid w:val="00363949"/>
    <w:rsid w:val="00371F4D"/>
    <w:rsid w:val="00381FA6"/>
    <w:rsid w:val="00383902"/>
    <w:rsid w:val="0038696F"/>
    <w:rsid w:val="003904D1"/>
    <w:rsid w:val="00390C6A"/>
    <w:rsid w:val="00390E1F"/>
    <w:rsid w:val="0039131D"/>
    <w:rsid w:val="00391DDB"/>
    <w:rsid w:val="003950ED"/>
    <w:rsid w:val="00395410"/>
    <w:rsid w:val="00397F22"/>
    <w:rsid w:val="003A0C99"/>
    <w:rsid w:val="003A3C6A"/>
    <w:rsid w:val="003A4E67"/>
    <w:rsid w:val="003B057B"/>
    <w:rsid w:val="003B0D57"/>
    <w:rsid w:val="003B439B"/>
    <w:rsid w:val="003C25AC"/>
    <w:rsid w:val="003C70C8"/>
    <w:rsid w:val="003D1D88"/>
    <w:rsid w:val="003D3610"/>
    <w:rsid w:val="003D5A42"/>
    <w:rsid w:val="003F24DC"/>
    <w:rsid w:val="003F5FBD"/>
    <w:rsid w:val="003F6C4A"/>
    <w:rsid w:val="003F74C7"/>
    <w:rsid w:val="0040147A"/>
    <w:rsid w:val="00401FEA"/>
    <w:rsid w:val="0040277B"/>
    <w:rsid w:val="004079F2"/>
    <w:rsid w:val="004156C1"/>
    <w:rsid w:val="0042219B"/>
    <w:rsid w:val="004249CC"/>
    <w:rsid w:val="00425DC8"/>
    <w:rsid w:val="00431285"/>
    <w:rsid w:val="00436801"/>
    <w:rsid w:val="00442519"/>
    <w:rsid w:val="00443002"/>
    <w:rsid w:val="00452F3F"/>
    <w:rsid w:val="0045512C"/>
    <w:rsid w:val="004561B8"/>
    <w:rsid w:val="00456CB8"/>
    <w:rsid w:val="00463E05"/>
    <w:rsid w:val="00467263"/>
    <w:rsid w:val="00473880"/>
    <w:rsid w:val="00473F29"/>
    <w:rsid w:val="00475252"/>
    <w:rsid w:val="00483CB5"/>
    <w:rsid w:val="004844DC"/>
    <w:rsid w:val="004848C5"/>
    <w:rsid w:val="00491D38"/>
    <w:rsid w:val="004A4D72"/>
    <w:rsid w:val="004B0368"/>
    <w:rsid w:val="004B49F1"/>
    <w:rsid w:val="004C15F5"/>
    <w:rsid w:val="004C578D"/>
    <w:rsid w:val="004D0929"/>
    <w:rsid w:val="004D5916"/>
    <w:rsid w:val="004D7FEC"/>
    <w:rsid w:val="004F01E0"/>
    <w:rsid w:val="004F1F13"/>
    <w:rsid w:val="004F49DC"/>
    <w:rsid w:val="00500542"/>
    <w:rsid w:val="00507E23"/>
    <w:rsid w:val="005200A1"/>
    <w:rsid w:val="00526979"/>
    <w:rsid w:val="005271B9"/>
    <w:rsid w:val="0053706E"/>
    <w:rsid w:val="0054415B"/>
    <w:rsid w:val="00545BF9"/>
    <w:rsid w:val="005556F3"/>
    <w:rsid w:val="0055607F"/>
    <w:rsid w:val="00565E57"/>
    <w:rsid w:val="0056625F"/>
    <w:rsid w:val="00567417"/>
    <w:rsid w:val="00573F25"/>
    <w:rsid w:val="005840CC"/>
    <w:rsid w:val="00594FE3"/>
    <w:rsid w:val="005A4738"/>
    <w:rsid w:val="005A7C97"/>
    <w:rsid w:val="005B0E0F"/>
    <w:rsid w:val="005B13A3"/>
    <w:rsid w:val="005B277A"/>
    <w:rsid w:val="005B4F6A"/>
    <w:rsid w:val="005C4962"/>
    <w:rsid w:val="005C747F"/>
    <w:rsid w:val="005D4772"/>
    <w:rsid w:val="005D68E1"/>
    <w:rsid w:val="005E5337"/>
    <w:rsid w:val="005E6B27"/>
    <w:rsid w:val="005E7054"/>
    <w:rsid w:val="005E7116"/>
    <w:rsid w:val="005E7D7B"/>
    <w:rsid w:val="005F6ABB"/>
    <w:rsid w:val="0060579A"/>
    <w:rsid w:val="006064EC"/>
    <w:rsid w:val="00606C85"/>
    <w:rsid w:val="00607B58"/>
    <w:rsid w:val="00612072"/>
    <w:rsid w:val="00617A63"/>
    <w:rsid w:val="00636984"/>
    <w:rsid w:val="00636EC5"/>
    <w:rsid w:val="00637A11"/>
    <w:rsid w:val="00646415"/>
    <w:rsid w:val="0065116A"/>
    <w:rsid w:val="006524CA"/>
    <w:rsid w:val="00654934"/>
    <w:rsid w:val="006555B1"/>
    <w:rsid w:val="00664996"/>
    <w:rsid w:val="00664D57"/>
    <w:rsid w:val="0067352D"/>
    <w:rsid w:val="00674C1E"/>
    <w:rsid w:val="006756C7"/>
    <w:rsid w:val="00675951"/>
    <w:rsid w:val="00676E6C"/>
    <w:rsid w:val="0068018B"/>
    <w:rsid w:val="0068048A"/>
    <w:rsid w:val="0068182A"/>
    <w:rsid w:val="00683F24"/>
    <w:rsid w:val="00692778"/>
    <w:rsid w:val="006934D0"/>
    <w:rsid w:val="0069372A"/>
    <w:rsid w:val="00695401"/>
    <w:rsid w:val="006A1FCD"/>
    <w:rsid w:val="006B0578"/>
    <w:rsid w:val="006B5096"/>
    <w:rsid w:val="006B68A5"/>
    <w:rsid w:val="006B791A"/>
    <w:rsid w:val="006C20B2"/>
    <w:rsid w:val="006C73E8"/>
    <w:rsid w:val="006D0E83"/>
    <w:rsid w:val="006D2D69"/>
    <w:rsid w:val="006D6AD3"/>
    <w:rsid w:val="006E1D70"/>
    <w:rsid w:val="006F7095"/>
    <w:rsid w:val="0070142A"/>
    <w:rsid w:val="007017F6"/>
    <w:rsid w:val="00704BAC"/>
    <w:rsid w:val="0070610E"/>
    <w:rsid w:val="00733313"/>
    <w:rsid w:val="00737540"/>
    <w:rsid w:val="0074370C"/>
    <w:rsid w:val="00744589"/>
    <w:rsid w:val="00744E3B"/>
    <w:rsid w:val="00747B67"/>
    <w:rsid w:val="00750811"/>
    <w:rsid w:val="00751C19"/>
    <w:rsid w:val="00753A5F"/>
    <w:rsid w:val="0075462D"/>
    <w:rsid w:val="00757560"/>
    <w:rsid w:val="00760085"/>
    <w:rsid w:val="0076488F"/>
    <w:rsid w:val="007746DA"/>
    <w:rsid w:val="007750FE"/>
    <w:rsid w:val="0078547A"/>
    <w:rsid w:val="00790CAD"/>
    <w:rsid w:val="007923A2"/>
    <w:rsid w:val="0079643A"/>
    <w:rsid w:val="007B2707"/>
    <w:rsid w:val="007B2E6D"/>
    <w:rsid w:val="007B32EB"/>
    <w:rsid w:val="007B5910"/>
    <w:rsid w:val="007B6F92"/>
    <w:rsid w:val="007C1A8D"/>
    <w:rsid w:val="007D0C7F"/>
    <w:rsid w:val="007D31DD"/>
    <w:rsid w:val="007E2A17"/>
    <w:rsid w:val="007E4F2C"/>
    <w:rsid w:val="007F36D9"/>
    <w:rsid w:val="007F5B9B"/>
    <w:rsid w:val="007F7D30"/>
    <w:rsid w:val="008069E7"/>
    <w:rsid w:val="00814596"/>
    <w:rsid w:val="00816562"/>
    <w:rsid w:val="00820066"/>
    <w:rsid w:val="0082585D"/>
    <w:rsid w:val="00827854"/>
    <w:rsid w:val="00827987"/>
    <w:rsid w:val="008317DD"/>
    <w:rsid w:val="00831A66"/>
    <w:rsid w:val="00834820"/>
    <w:rsid w:val="008368A0"/>
    <w:rsid w:val="00836B1E"/>
    <w:rsid w:val="00836ED4"/>
    <w:rsid w:val="00840578"/>
    <w:rsid w:val="00842CDA"/>
    <w:rsid w:val="00843516"/>
    <w:rsid w:val="00843A21"/>
    <w:rsid w:val="008525F9"/>
    <w:rsid w:val="0085549C"/>
    <w:rsid w:val="00863224"/>
    <w:rsid w:val="008636FA"/>
    <w:rsid w:val="00880786"/>
    <w:rsid w:val="0088658E"/>
    <w:rsid w:val="00891C24"/>
    <w:rsid w:val="0089429F"/>
    <w:rsid w:val="008A0D24"/>
    <w:rsid w:val="008A62AC"/>
    <w:rsid w:val="008B18AC"/>
    <w:rsid w:val="008B1A8A"/>
    <w:rsid w:val="008B2A67"/>
    <w:rsid w:val="008B2C73"/>
    <w:rsid w:val="008B2D16"/>
    <w:rsid w:val="008B3B6F"/>
    <w:rsid w:val="008C3529"/>
    <w:rsid w:val="008C4799"/>
    <w:rsid w:val="008C5A8C"/>
    <w:rsid w:val="008D0D0F"/>
    <w:rsid w:val="008D19A8"/>
    <w:rsid w:val="008D2648"/>
    <w:rsid w:val="008E1B9C"/>
    <w:rsid w:val="008E69DE"/>
    <w:rsid w:val="008E6B3A"/>
    <w:rsid w:val="008F2276"/>
    <w:rsid w:val="008F359D"/>
    <w:rsid w:val="008F62E8"/>
    <w:rsid w:val="00900A89"/>
    <w:rsid w:val="009072D7"/>
    <w:rsid w:val="00907DA8"/>
    <w:rsid w:val="00913C50"/>
    <w:rsid w:val="00913F9B"/>
    <w:rsid w:val="00914CF9"/>
    <w:rsid w:val="00916477"/>
    <w:rsid w:val="00924007"/>
    <w:rsid w:val="00927FA2"/>
    <w:rsid w:val="009332EA"/>
    <w:rsid w:val="00942622"/>
    <w:rsid w:val="0094288C"/>
    <w:rsid w:val="00951BDE"/>
    <w:rsid w:val="0095431B"/>
    <w:rsid w:val="009601BC"/>
    <w:rsid w:val="00960907"/>
    <w:rsid w:val="0097530E"/>
    <w:rsid w:val="009761EE"/>
    <w:rsid w:val="00982DA6"/>
    <w:rsid w:val="009841BD"/>
    <w:rsid w:val="00985DC5"/>
    <w:rsid w:val="00990059"/>
    <w:rsid w:val="00991973"/>
    <w:rsid w:val="009921AD"/>
    <w:rsid w:val="00997A7F"/>
    <w:rsid w:val="009A09C6"/>
    <w:rsid w:val="009A502E"/>
    <w:rsid w:val="009A6AA6"/>
    <w:rsid w:val="009B7BFB"/>
    <w:rsid w:val="009C745C"/>
    <w:rsid w:val="009D23C7"/>
    <w:rsid w:val="009D33B1"/>
    <w:rsid w:val="009D58E0"/>
    <w:rsid w:val="009E4503"/>
    <w:rsid w:val="009F0464"/>
    <w:rsid w:val="009F2F63"/>
    <w:rsid w:val="009F4110"/>
    <w:rsid w:val="00A1101D"/>
    <w:rsid w:val="00A2166D"/>
    <w:rsid w:val="00A26C9E"/>
    <w:rsid w:val="00A31CC2"/>
    <w:rsid w:val="00A34D55"/>
    <w:rsid w:val="00A34F7A"/>
    <w:rsid w:val="00A36697"/>
    <w:rsid w:val="00A431EE"/>
    <w:rsid w:val="00A55024"/>
    <w:rsid w:val="00A56AF2"/>
    <w:rsid w:val="00A6690E"/>
    <w:rsid w:val="00A712A3"/>
    <w:rsid w:val="00A7183D"/>
    <w:rsid w:val="00A81FC7"/>
    <w:rsid w:val="00A8310E"/>
    <w:rsid w:val="00A83229"/>
    <w:rsid w:val="00A84ABD"/>
    <w:rsid w:val="00A92DD6"/>
    <w:rsid w:val="00AA1062"/>
    <w:rsid w:val="00AA1FAE"/>
    <w:rsid w:val="00AA36EA"/>
    <w:rsid w:val="00AA402C"/>
    <w:rsid w:val="00AB07D9"/>
    <w:rsid w:val="00AC0CB6"/>
    <w:rsid w:val="00AC0F47"/>
    <w:rsid w:val="00AC58B2"/>
    <w:rsid w:val="00AD02FE"/>
    <w:rsid w:val="00AD3460"/>
    <w:rsid w:val="00AD4E8A"/>
    <w:rsid w:val="00AE6B21"/>
    <w:rsid w:val="00AF1966"/>
    <w:rsid w:val="00AF5208"/>
    <w:rsid w:val="00B01379"/>
    <w:rsid w:val="00B0649D"/>
    <w:rsid w:val="00B06CBF"/>
    <w:rsid w:val="00B13588"/>
    <w:rsid w:val="00B14EF1"/>
    <w:rsid w:val="00B152B5"/>
    <w:rsid w:val="00B1532B"/>
    <w:rsid w:val="00B1701B"/>
    <w:rsid w:val="00B313AC"/>
    <w:rsid w:val="00B4249E"/>
    <w:rsid w:val="00B428D1"/>
    <w:rsid w:val="00B42B0A"/>
    <w:rsid w:val="00B473F4"/>
    <w:rsid w:val="00B510B6"/>
    <w:rsid w:val="00B572ED"/>
    <w:rsid w:val="00B64C20"/>
    <w:rsid w:val="00B70559"/>
    <w:rsid w:val="00B70DCF"/>
    <w:rsid w:val="00B70FF9"/>
    <w:rsid w:val="00B74073"/>
    <w:rsid w:val="00B74EF5"/>
    <w:rsid w:val="00B82557"/>
    <w:rsid w:val="00B86FDA"/>
    <w:rsid w:val="00B90423"/>
    <w:rsid w:val="00B93E1F"/>
    <w:rsid w:val="00B956FA"/>
    <w:rsid w:val="00B968BC"/>
    <w:rsid w:val="00BA0279"/>
    <w:rsid w:val="00BA1860"/>
    <w:rsid w:val="00BA387C"/>
    <w:rsid w:val="00BA6CF4"/>
    <w:rsid w:val="00BB157E"/>
    <w:rsid w:val="00BB1D02"/>
    <w:rsid w:val="00BB275B"/>
    <w:rsid w:val="00BC11FF"/>
    <w:rsid w:val="00BC1221"/>
    <w:rsid w:val="00BC4A88"/>
    <w:rsid w:val="00BC7B5F"/>
    <w:rsid w:val="00BD5527"/>
    <w:rsid w:val="00BE3681"/>
    <w:rsid w:val="00BE3E47"/>
    <w:rsid w:val="00BF14E3"/>
    <w:rsid w:val="00BF2290"/>
    <w:rsid w:val="00BF5FD0"/>
    <w:rsid w:val="00C05F82"/>
    <w:rsid w:val="00C10B85"/>
    <w:rsid w:val="00C15896"/>
    <w:rsid w:val="00C23E56"/>
    <w:rsid w:val="00C25282"/>
    <w:rsid w:val="00C27655"/>
    <w:rsid w:val="00C443E7"/>
    <w:rsid w:val="00C57738"/>
    <w:rsid w:val="00C6020B"/>
    <w:rsid w:val="00C61319"/>
    <w:rsid w:val="00C646CE"/>
    <w:rsid w:val="00C750FC"/>
    <w:rsid w:val="00C7722D"/>
    <w:rsid w:val="00C77E1B"/>
    <w:rsid w:val="00C77F19"/>
    <w:rsid w:val="00C82936"/>
    <w:rsid w:val="00C87B77"/>
    <w:rsid w:val="00C9043C"/>
    <w:rsid w:val="00C9314B"/>
    <w:rsid w:val="00C93F5C"/>
    <w:rsid w:val="00C94E90"/>
    <w:rsid w:val="00C953B6"/>
    <w:rsid w:val="00C9552D"/>
    <w:rsid w:val="00CA259C"/>
    <w:rsid w:val="00CA6D01"/>
    <w:rsid w:val="00CC3FC6"/>
    <w:rsid w:val="00CD1A95"/>
    <w:rsid w:val="00CD49BF"/>
    <w:rsid w:val="00CF0120"/>
    <w:rsid w:val="00CF2A86"/>
    <w:rsid w:val="00CF3FD9"/>
    <w:rsid w:val="00D07606"/>
    <w:rsid w:val="00D107B3"/>
    <w:rsid w:val="00D2084A"/>
    <w:rsid w:val="00D2223A"/>
    <w:rsid w:val="00D27498"/>
    <w:rsid w:val="00D33DB4"/>
    <w:rsid w:val="00D370CF"/>
    <w:rsid w:val="00D37159"/>
    <w:rsid w:val="00D377DB"/>
    <w:rsid w:val="00D45833"/>
    <w:rsid w:val="00D56AF1"/>
    <w:rsid w:val="00D60C9D"/>
    <w:rsid w:val="00D75732"/>
    <w:rsid w:val="00D84C39"/>
    <w:rsid w:val="00D864AF"/>
    <w:rsid w:val="00D8761F"/>
    <w:rsid w:val="00D94BC9"/>
    <w:rsid w:val="00D97688"/>
    <w:rsid w:val="00DA3293"/>
    <w:rsid w:val="00DA47FA"/>
    <w:rsid w:val="00DA6AF7"/>
    <w:rsid w:val="00DA6D23"/>
    <w:rsid w:val="00DA7AA8"/>
    <w:rsid w:val="00DB2B7E"/>
    <w:rsid w:val="00DB6044"/>
    <w:rsid w:val="00DB75AB"/>
    <w:rsid w:val="00DB7633"/>
    <w:rsid w:val="00DC48E2"/>
    <w:rsid w:val="00DC5629"/>
    <w:rsid w:val="00DC627E"/>
    <w:rsid w:val="00DD191A"/>
    <w:rsid w:val="00DD3E4B"/>
    <w:rsid w:val="00DE3283"/>
    <w:rsid w:val="00DE55FF"/>
    <w:rsid w:val="00DE7C9A"/>
    <w:rsid w:val="00DF3B56"/>
    <w:rsid w:val="00DF6B2E"/>
    <w:rsid w:val="00DF7BAA"/>
    <w:rsid w:val="00E00FCA"/>
    <w:rsid w:val="00E01258"/>
    <w:rsid w:val="00E024C5"/>
    <w:rsid w:val="00E07A92"/>
    <w:rsid w:val="00E14D25"/>
    <w:rsid w:val="00E1510F"/>
    <w:rsid w:val="00E20177"/>
    <w:rsid w:val="00E21775"/>
    <w:rsid w:val="00E35E79"/>
    <w:rsid w:val="00E41EF6"/>
    <w:rsid w:val="00E55921"/>
    <w:rsid w:val="00E57081"/>
    <w:rsid w:val="00E63964"/>
    <w:rsid w:val="00E76A3E"/>
    <w:rsid w:val="00E85260"/>
    <w:rsid w:val="00E859FE"/>
    <w:rsid w:val="00E87CBD"/>
    <w:rsid w:val="00E9107B"/>
    <w:rsid w:val="00E9376C"/>
    <w:rsid w:val="00E94174"/>
    <w:rsid w:val="00E95FEF"/>
    <w:rsid w:val="00EA3D57"/>
    <w:rsid w:val="00EA3F04"/>
    <w:rsid w:val="00EA46A9"/>
    <w:rsid w:val="00EA4907"/>
    <w:rsid w:val="00EA5F46"/>
    <w:rsid w:val="00EB1CD3"/>
    <w:rsid w:val="00EB41E5"/>
    <w:rsid w:val="00EC1488"/>
    <w:rsid w:val="00EC39DE"/>
    <w:rsid w:val="00EC5FE6"/>
    <w:rsid w:val="00EC7C7B"/>
    <w:rsid w:val="00ED1481"/>
    <w:rsid w:val="00ED14F6"/>
    <w:rsid w:val="00EE777B"/>
    <w:rsid w:val="00EF09E0"/>
    <w:rsid w:val="00EF2351"/>
    <w:rsid w:val="00EF23EA"/>
    <w:rsid w:val="00F024F3"/>
    <w:rsid w:val="00F0588F"/>
    <w:rsid w:val="00F11545"/>
    <w:rsid w:val="00F12DCB"/>
    <w:rsid w:val="00F132F8"/>
    <w:rsid w:val="00F13AD4"/>
    <w:rsid w:val="00F152E1"/>
    <w:rsid w:val="00F161BA"/>
    <w:rsid w:val="00F2005D"/>
    <w:rsid w:val="00F22F52"/>
    <w:rsid w:val="00F2328F"/>
    <w:rsid w:val="00F253D0"/>
    <w:rsid w:val="00F32010"/>
    <w:rsid w:val="00F322FE"/>
    <w:rsid w:val="00F33F32"/>
    <w:rsid w:val="00F349BC"/>
    <w:rsid w:val="00F41170"/>
    <w:rsid w:val="00F473F1"/>
    <w:rsid w:val="00F540B8"/>
    <w:rsid w:val="00F5411B"/>
    <w:rsid w:val="00F557B5"/>
    <w:rsid w:val="00F56255"/>
    <w:rsid w:val="00F6007D"/>
    <w:rsid w:val="00F61153"/>
    <w:rsid w:val="00F6364D"/>
    <w:rsid w:val="00F7056F"/>
    <w:rsid w:val="00F809FC"/>
    <w:rsid w:val="00F8189D"/>
    <w:rsid w:val="00F83F27"/>
    <w:rsid w:val="00F96A39"/>
    <w:rsid w:val="00FA6081"/>
    <w:rsid w:val="00FA61B0"/>
    <w:rsid w:val="00FB1711"/>
    <w:rsid w:val="00FB4680"/>
    <w:rsid w:val="00FB4FD4"/>
    <w:rsid w:val="00FB53AF"/>
    <w:rsid w:val="00FB5597"/>
    <w:rsid w:val="00FC2965"/>
    <w:rsid w:val="00FD53FE"/>
    <w:rsid w:val="00FE2D10"/>
    <w:rsid w:val="00FE6916"/>
    <w:rsid w:val="00FE7CCF"/>
    <w:rsid w:val="00FF1B96"/>
    <w:rsid w:val="00FF5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D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DDB"/>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EC3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39DE"/>
    <w:rPr>
      <w:rFonts w:ascii="Tahoma" w:hAnsi="Tahoma" w:cs="Tahoma"/>
      <w:sz w:val="16"/>
      <w:szCs w:val="16"/>
    </w:rPr>
  </w:style>
  <w:style w:type="paragraph" w:customStyle="1" w:styleId="ConsNormal">
    <w:name w:val="ConsNormal"/>
    <w:rsid w:val="00AC0F4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rsid w:val="00594FE3"/>
    <w:pPr>
      <w:autoSpaceDE w:val="0"/>
      <w:autoSpaceDN w:val="0"/>
      <w:adjustRightInd w:val="0"/>
      <w:spacing w:after="0" w:line="240" w:lineRule="auto"/>
      <w:ind w:firstLine="540"/>
      <w:jc w:val="both"/>
    </w:pPr>
    <w:rPr>
      <w:rFonts w:ascii="Times New Roman" w:eastAsia="Times New Roman" w:hAnsi="Times New Roman" w:cs="Times New Roman"/>
      <w:szCs w:val="20"/>
    </w:rPr>
  </w:style>
  <w:style w:type="character" w:customStyle="1" w:styleId="a6">
    <w:name w:val="Основной текст с отступом Знак"/>
    <w:basedOn w:val="a0"/>
    <w:link w:val="a5"/>
    <w:rsid w:val="00594FE3"/>
    <w:rPr>
      <w:rFonts w:ascii="Times New Roman" w:eastAsia="Times New Roman" w:hAnsi="Times New Roman" w:cs="Times New Roman"/>
      <w:szCs w:val="20"/>
    </w:rPr>
  </w:style>
  <w:style w:type="character" w:styleId="a7">
    <w:name w:val="Hyperlink"/>
    <w:basedOn w:val="a0"/>
    <w:rsid w:val="00F96A39"/>
    <w:rPr>
      <w:color w:val="0000FF"/>
      <w:u w:val="single"/>
    </w:rPr>
  </w:style>
  <w:style w:type="paragraph" w:styleId="a8">
    <w:name w:val="No Spacing"/>
    <w:link w:val="a9"/>
    <w:uiPriority w:val="1"/>
    <w:qFormat/>
    <w:rsid w:val="00F96A39"/>
    <w:pPr>
      <w:spacing w:after="0" w:line="240" w:lineRule="auto"/>
    </w:pPr>
    <w:rPr>
      <w:rFonts w:ascii="Calibri" w:eastAsia="Times New Roman" w:hAnsi="Calibri" w:cs="Times New Roman"/>
    </w:rPr>
  </w:style>
  <w:style w:type="paragraph" w:styleId="2">
    <w:name w:val="Body Text Indent 2"/>
    <w:basedOn w:val="a"/>
    <w:link w:val="20"/>
    <w:uiPriority w:val="99"/>
    <w:semiHidden/>
    <w:unhideWhenUsed/>
    <w:rsid w:val="009F2F63"/>
    <w:pPr>
      <w:spacing w:after="120" w:line="480" w:lineRule="auto"/>
      <w:ind w:left="283"/>
    </w:pPr>
  </w:style>
  <w:style w:type="character" w:customStyle="1" w:styleId="20">
    <w:name w:val="Основной текст с отступом 2 Знак"/>
    <w:basedOn w:val="a0"/>
    <w:link w:val="2"/>
    <w:uiPriority w:val="99"/>
    <w:semiHidden/>
    <w:rsid w:val="009F2F63"/>
  </w:style>
  <w:style w:type="paragraph" w:styleId="aa">
    <w:name w:val="List Paragraph"/>
    <w:basedOn w:val="a"/>
    <w:uiPriority w:val="34"/>
    <w:qFormat/>
    <w:rsid w:val="00475252"/>
    <w:pPr>
      <w:ind w:left="720"/>
      <w:contextualSpacing/>
    </w:pPr>
  </w:style>
  <w:style w:type="character" w:customStyle="1" w:styleId="blk">
    <w:name w:val="blk"/>
    <w:basedOn w:val="a0"/>
    <w:rsid w:val="00913C50"/>
  </w:style>
  <w:style w:type="paragraph" w:styleId="ab">
    <w:name w:val="Normal (Web)"/>
    <w:basedOn w:val="a"/>
    <w:uiPriority w:val="99"/>
    <w:unhideWhenUsed/>
    <w:rsid w:val="00194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адресат"/>
    <w:basedOn w:val="a"/>
    <w:next w:val="a"/>
    <w:rsid w:val="0012184A"/>
    <w:pPr>
      <w:autoSpaceDE w:val="0"/>
      <w:autoSpaceDN w:val="0"/>
      <w:spacing w:after="0" w:line="240" w:lineRule="auto"/>
      <w:jc w:val="center"/>
    </w:pPr>
    <w:rPr>
      <w:rFonts w:ascii="Times New Roman" w:eastAsia="Times New Roman" w:hAnsi="Times New Roman" w:cs="Times New Roman"/>
      <w:sz w:val="30"/>
      <w:szCs w:val="30"/>
    </w:rPr>
  </w:style>
  <w:style w:type="paragraph" w:styleId="ad">
    <w:name w:val="Body Text"/>
    <w:basedOn w:val="a"/>
    <w:link w:val="ae"/>
    <w:unhideWhenUsed/>
    <w:rsid w:val="0097530E"/>
    <w:pPr>
      <w:widowControl w:val="0"/>
      <w:suppressAutoHyphens/>
      <w:autoSpaceDE w:val="0"/>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97530E"/>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E9376C"/>
    <w:rPr>
      <w:rFonts w:ascii="Calibri" w:eastAsia="Times New Roman" w:hAnsi="Calibri" w:cs="Times New Roman"/>
    </w:rPr>
  </w:style>
  <w:style w:type="paragraph" w:customStyle="1" w:styleId="article">
    <w:name w:val="article"/>
    <w:basedOn w:val="a"/>
    <w:uiPriority w:val="99"/>
    <w:semiHidden/>
    <w:rsid w:val="00CC3FC6"/>
    <w:pPr>
      <w:spacing w:after="0" w:line="240" w:lineRule="auto"/>
      <w:ind w:firstLine="567"/>
      <w:jc w:val="both"/>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47996">
      <w:bodyDiv w:val="1"/>
      <w:marLeft w:val="0"/>
      <w:marRight w:val="0"/>
      <w:marTop w:val="0"/>
      <w:marBottom w:val="0"/>
      <w:divBdr>
        <w:top w:val="none" w:sz="0" w:space="0" w:color="auto"/>
        <w:left w:val="none" w:sz="0" w:space="0" w:color="auto"/>
        <w:bottom w:val="none" w:sz="0" w:space="0" w:color="auto"/>
        <w:right w:val="none" w:sz="0" w:space="0" w:color="auto"/>
      </w:divBdr>
    </w:div>
    <w:div w:id="1359505170">
      <w:bodyDiv w:val="1"/>
      <w:marLeft w:val="0"/>
      <w:marRight w:val="0"/>
      <w:marTop w:val="0"/>
      <w:marBottom w:val="0"/>
      <w:divBdr>
        <w:top w:val="none" w:sz="0" w:space="0" w:color="auto"/>
        <w:left w:val="none" w:sz="0" w:space="0" w:color="auto"/>
        <w:bottom w:val="none" w:sz="0" w:space="0" w:color="auto"/>
        <w:right w:val="none" w:sz="0" w:space="0" w:color="auto"/>
      </w:divBdr>
    </w:div>
    <w:div w:id="1382946873">
      <w:bodyDiv w:val="1"/>
      <w:marLeft w:val="0"/>
      <w:marRight w:val="0"/>
      <w:marTop w:val="0"/>
      <w:marBottom w:val="0"/>
      <w:divBdr>
        <w:top w:val="none" w:sz="0" w:space="0" w:color="auto"/>
        <w:left w:val="none" w:sz="0" w:space="0" w:color="auto"/>
        <w:bottom w:val="none" w:sz="0" w:space="0" w:color="auto"/>
        <w:right w:val="none" w:sz="0" w:space="0" w:color="auto"/>
      </w:divBdr>
    </w:div>
    <w:div w:id="1415591210">
      <w:bodyDiv w:val="1"/>
      <w:marLeft w:val="0"/>
      <w:marRight w:val="0"/>
      <w:marTop w:val="0"/>
      <w:marBottom w:val="0"/>
      <w:divBdr>
        <w:top w:val="none" w:sz="0" w:space="0" w:color="auto"/>
        <w:left w:val="none" w:sz="0" w:space="0" w:color="auto"/>
        <w:bottom w:val="none" w:sz="0" w:space="0" w:color="auto"/>
        <w:right w:val="none" w:sz="0" w:space="0" w:color="auto"/>
      </w:divBdr>
    </w:div>
    <w:div w:id="1738236724">
      <w:bodyDiv w:val="1"/>
      <w:marLeft w:val="0"/>
      <w:marRight w:val="0"/>
      <w:marTop w:val="0"/>
      <w:marBottom w:val="0"/>
      <w:divBdr>
        <w:top w:val="none" w:sz="0" w:space="0" w:color="auto"/>
        <w:left w:val="none" w:sz="0" w:space="0" w:color="auto"/>
        <w:bottom w:val="none" w:sz="0" w:space="0" w:color="auto"/>
        <w:right w:val="none" w:sz="0" w:space="0" w:color="auto"/>
      </w:divBdr>
    </w:div>
    <w:div w:id="200732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4CB5-52CC-405D-868D-B44AFBE5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12</Pages>
  <Words>4101</Words>
  <Characters>23379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RobotComp.ru</cp:lastModifiedBy>
  <cp:revision>415</cp:revision>
  <cp:lastPrinted>2025-08-08T11:20:00Z</cp:lastPrinted>
  <dcterms:created xsi:type="dcterms:W3CDTF">2016-02-16T11:57:00Z</dcterms:created>
  <dcterms:modified xsi:type="dcterms:W3CDTF">2025-08-25T11:47:00Z</dcterms:modified>
</cp:coreProperties>
</file>