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 xml:space="preserve">368250, Республика Дагестан ,Гергебильский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106832" w:rsidP="0080105A">
      <w:pPr>
        <w:rPr>
          <w:b/>
        </w:rPr>
      </w:pPr>
      <w:r>
        <w:rPr>
          <w:b/>
        </w:rPr>
        <w:t xml:space="preserve">      13</w:t>
      </w:r>
      <w:r w:rsidR="00EB2B2C">
        <w:rPr>
          <w:b/>
        </w:rPr>
        <w:t>.</w:t>
      </w:r>
      <w:r>
        <w:rPr>
          <w:b/>
        </w:rPr>
        <w:t>12</w:t>
      </w:r>
      <w:r w:rsidR="00511796">
        <w:rPr>
          <w:b/>
        </w:rPr>
        <w:t>.2021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01-34/06</w:t>
      </w:r>
      <w:r w:rsidR="0080105A">
        <w:rPr>
          <w:b/>
        </w:rPr>
        <w:t xml:space="preserve">              </w:t>
      </w:r>
    </w:p>
    <w:p w:rsidR="00641B3B" w:rsidRDefault="0080105A" w:rsidP="00F533A4">
      <w:pPr>
        <w:jc w:val="both"/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80105A" w:rsidRDefault="00641B3B" w:rsidP="00F533A4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Гергебильский район»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06832">
        <w:rPr>
          <w:b/>
          <w:sz w:val="28"/>
          <w:szCs w:val="28"/>
        </w:rPr>
        <w:t xml:space="preserve">             о созыве  11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</w:t>
      </w:r>
      <w:r w:rsidR="00BC646D">
        <w:rPr>
          <w:b/>
          <w:sz w:val="28"/>
          <w:szCs w:val="28"/>
        </w:rPr>
        <w:t>Р « Гергебильский район» седьмого</w:t>
      </w:r>
      <w:r>
        <w:rPr>
          <w:b/>
          <w:sz w:val="28"/>
          <w:szCs w:val="28"/>
        </w:rPr>
        <w:t xml:space="preserve"> созыва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C50C8">
        <w:rPr>
          <w:b/>
          <w:sz w:val="28"/>
          <w:szCs w:val="28"/>
        </w:rPr>
        <w:t xml:space="preserve">                 21</w:t>
      </w:r>
      <w:r w:rsidR="00106832">
        <w:rPr>
          <w:b/>
          <w:sz w:val="28"/>
          <w:szCs w:val="28"/>
        </w:rPr>
        <w:t xml:space="preserve"> декабря</w:t>
      </w:r>
      <w:r w:rsidR="0089025F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г.</w:t>
      </w:r>
    </w:p>
    <w:p w:rsidR="006061C4" w:rsidRDefault="0080105A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F533A4" w:rsidRDefault="006061C4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Заслушав и обсудив информацию Председателя Собрания депутатов МР « 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ий </w:t>
      </w:r>
      <w:r w:rsidR="00E71828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11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 «Гергебильский  район» седьмого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созыва, Президиум Собрания депутатов МР «Гергебильский район» - </w:t>
      </w:r>
      <w:r w:rsidR="0080105A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597198" w:rsidRDefault="008C3D70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</w:t>
      </w:r>
      <w:proofErr w:type="gramStart"/>
      <w:r w:rsidR="0080105A">
        <w:rPr>
          <w:sz w:val="28"/>
          <w:szCs w:val="28"/>
        </w:rPr>
        <w:t>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Гергебильский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0C50C8">
        <w:rPr>
          <w:rFonts w:eastAsia="Times New Roman" w:cs="Times New Roman"/>
          <w:color w:val="3B3B3B"/>
          <w:sz w:val="28"/>
          <w:szCs w:val="28"/>
          <w:lang w:eastAsia="ru-RU"/>
        </w:rPr>
        <w:t>созвать 11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«Гергебильский   район</w:t>
      </w:r>
      <w:r w:rsidR="00AC540E">
        <w:rPr>
          <w:rFonts w:eastAsia="Times New Roman" w:cs="Times New Roman"/>
          <w:color w:val="3B3B3B"/>
          <w:sz w:val="28"/>
          <w:szCs w:val="28"/>
          <w:lang w:eastAsia="ru-RU"/>
        </w:rPr>
        <w:t>» седьмого созыва 21 декабря</w:t>
      </w:r>
      <w:r w:rsidR="0089025F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2021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Гергебильский район»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proofErr w:type="gramEnd"/>
    </w:p>
    <w:p w:rsidR="0080105A" w:rsidRDefault="00597198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A0304B"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На основании ст.13 Регламента Собрания депутатов МР «Гергебильский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 w:rsidR="00AC540E">
        <w:rPr>
          <w:rFonts w:eastAsia="Times New Roman" w:cs="Times New Roman"/>
          <w:color w:val="3B3B3B"/>
          <w:sz w:val="28"/>
          <w:szCs w:val="28"/>
          <w:lang w:eastAsia="ru-RU"/>
        </w:rPr>
        <w:t>11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МР «Гергебильский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район» седьмого созыва следующие</w:t>
      </w:r>
      <w:r w:rsidR="003C6FD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вопрос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ы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:</w:t>
      </w:r>
    </w:p>
    <w:p w:rsidR="00AC540E" w:rsidRDefault="00AC540E" w:rsidP="00AC540E">
      <w:pPr>
        <w:jc w:val="both"/>
        <w:rPr>
          <w:sz w:val="28"/>
          <w:szCs w:val="28"/>
        </w:rPr>
      </w:pPr>
      <w:r>
        <w:rPr>
          <w:sz w:val="28"/>
          <w:szCs w:val="28"/>
        </w:rPr>
        <w:t>1.О состоянии и мерах по укреплению пожарной безопасности в муниципальных учреждениях Гергебильского района.</w:t>
      </w:r>
    </w:p>
    <w:p w:rsidR="00AC540E" w:rsidRDefault="00AC540E" w:rsidP="00AC5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Омаров Н. – начальник отдела надзорной деятельности по </w:t>
      </w:r>
      <w:proofErr w:type="spellStart"/>
      <w:r>
        <w:rPr>
          <w:sz w:val="28"/>
          <w:szCs w:val="28"/>
        </w:rPr>
        <w:t>Гергебильскому</w:t>
      </w:r>
      <w:proofErr w:type="spellEnd"/>
      <w:r>
        <w:rPr>
          <w:sz w:val="28"/>
          <w:szCs w:val="28"/>
        </w:rPr>
        <w:t xml:space="preserve"> району.</w:t>
      </w:r>
    </w:p>
    <w:p w:rsidR="00AC540E" w:rsidRDefault="00AC540E" w:rsidP="00AC5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D6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проекте решения « О внесении изменений и дополнений в бюджет МР                          </w:t>
      </w:r>
      <w:r w:rsidR="00991E3B">
        <w:rPr>
          <w:sz w:val="28"/>
          <w:szCs w:val="28"/>
        </w:rPr>
        <w:t xml:space="preserve">  « Гергебильский район» на 2021 год и плановый период 2022 и 2023</w:t>
      </w:r>
      <w:r>
        <w:rPr>
          <w:sz w:val="28"/>
          <w:szCs w:val="28"/>
        </w:rPr>
        <w:t xml:space="preserve"> годов»</w:t>
      </w:r>
    </w:p>
    <w:p w:rsidR="00AC540E" w:rsidRDefault="00AC540E" w:rsidP="00AC5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Рамазанов Р.Х.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 отдела финансов МР « Гергебильский район»</w:t>
      </w:r>
    </w:p>
    <w:p w:rsidR="00AC540E" w:rsidRDefault="00AC540E" w:rsidP="00AC5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проекте решения « О принятии бюджета МР « Гергебильский район» на 2022 год и плановый период 2023 и 2024 годов» </w:t>
      </w:r>
    </w:p>
    <w:p w:rsidR="00AC540E" w:rsidRDefault="00AC540E" w:rsidP="00AC5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Р.Х.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отдела финансов МР « Гергебильский район»</w:t>
      </w:r>
    </w:p>
    <w:p w:rsidR="00AC540E" w:rsidRDefault="00AC540E" w:rsidP="00AC540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16E17">
        <w:rPr>
          <w:sz w:val="28"/>
          <w:szCs w:val="28"/>
        </w:rPr>
        <w:t>.</w:t>
      </w:r>
      <w:r>
        <w:rPr>
          <w:sz w:val="28"/>
          <w:szCs w:val="28"/>
        </w:rPr>
        <w:t>Об утверждении</w:t>
      </w:r>
      <w:r w:rsidRPr="00D16E17">
        <w:rPr>
          <w:bCs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экспертного заключения</w:t>
      </w:r>
      <w:r w:rsidRPr="00D16E17">
        <w:rPr>
          <w:kern w:val="28"/>
          <w:sz w:val="28"/>
          <w:szCs w:val="28"/>
        </w:rPr>
        <w:t xml:space="preserve"> КСО  по   проекту </w:t>
      </w:r>
      <w:r w:rsidRPr="00D16E17">
        <w:rPr>
          <w:sz w:val="28"/>
          <w:szCs w:val="28"/>
        </w:rPr>
        <w:t xml:space="preserve"> Решения  собрания депутатов  </w:t>
      </w:r>
      <w:r w:rsidRPr="00D16E17">
        <w:rPr>
          <w:kern w:val="28"/>
          <w:sz w:val="28"/>
          <w:szCs w:val="28"/>
        </w:rPr>
        <w:t xml:space="preserve">муниципального  района  «Гергебильский  район»                     </w:t>
      </w:r>
      <w:r w:rsidRPr="00D16E17">
        <w:rPr>
          <w:sz w:val="28"/>
          <w:szCs w:val="28"/>
        </w:rPr>
        <w:t xml:space="preserve"> «О  бюджете МР «Гергебильский  район</w:t>
      </w:r>
      <w:r>
        <w:rPr>
          <w:sz w:val="28"/>
          <w:szCs w:val="28"/>
        </w:rPr>
        <w:t>» на 2022 год  и   плановый  период  2023  и  2024</w:t>
      </w:r>
      <w:r w:rsidRPr="00D16E17">
        <w:rPr>
          <w:sz w:val="28"/>
          <w:szCs w:val="28"/>
        </w:rPr>
        <w:t xml:space="preserve">  годов».</w:t>
      </w:r>
    </w:p>
    <w:p w:rsidR="00AC540E" w:rsidRDefault="00AC540E" w:rsidP="00AC540E">
      <w:pPr>
        <w:rPr>
          <w:sz w:val="28"/>
          <w:szCs w:val="28"/>
        </w:rPr>
      </w:pPr>
      <w:r>
        <w:rPr>
          <w:sz w:val="28"/>
          <w:szCs w:val="28"/>
        </w:rPr>
        <w:t xml:space="preserve">Османов Р.М. – председатель контрольно – счетного органа МР                                           « Гергебильский район»                                       </w:t>
      </w:r>
    </w:p>
    <w:p w:rsidR="00AC540E" w:rsidRDefault="00AC540E" w:rsidP="00AC540E">
      <w:pPr>
        <w:jc w:val="both"/>
        <w:rPr>
          <w:sz w:val="28"/>
          <w:szCs w:val="28"/>
        </w:rPr>
      </w:pPr>
      <w:r>
        <w:rPr>
          <w:sz w:val="28"/>
          <w:szCs w:val="28"/>
        </w:rPr>
        <w:t>5. Об утверждении соглашения между администрацией МР « Гергебильский район» и администрациями МО сельских поселений « О передаче осуществления полномочий»</w:t>
      </w:r>
    </w:p>
    <w:p w:rsidR="00AC540E" w:rsidRDefault="00AC540E" w:rsidP="00AC54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Гаджаалиев</w:t>
      </w:r>
      <w:proofErr w:type="spellEnd"/>
      <w:r>
        <w:rPr>
          <w:sz w:val="28"/>
          <w:szCs w:val="28"/>
        </w:rPr>
        <w:t xml:space="preserve"> Ш.К.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отдела строительства, архитектуры и ЖКХ администрации МР « Гергебильский район»</w:t>
      </w:r>
    </w:p>
    <w:p w:rsidR="00AC540E" w:rsidRDefault="00AC540E" w:rsidP="00AC540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C44D3D">
        <w:rPr>
          <w:sz w:val="28"/>
          <w:szCs w:val="28"/>
        </w:rPr>
        <w:t>Об утверждении плана работы Собрания</w:t>
      </w:r>
      <w:r>
        <w:rPr>
          <w:sz w:val="28"/>
          <w:szCs w:val="28"/>
        </w:rPr>
        <w:t xml:space="preserve"> </w:t>
      </w:r>
      <w:r w:rsidRPr="00C44D3D">
        <w:rPr>
          <w:sz w:val="28"/>
          <w:szCs w:val="28"/>
        </w:rPr>
        <w:t>депутатов М</w:t>
      </w:r>
      <w:r>
        <w:rPr>
          <w:sz w:val="28"/>
          <w:szCs w:val="28"/>
        </w:rPr>
        <w:t>Р « Гергебильский район» на 2022</w:t>
      </w:r>
      <w:r w:rsidRPr="00C44D3D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                                                                                                           Омаров М.Б. – Председатель Собрания депутатов МР « Гергебильский район»</w:t>
      </w:r>
    </w:p>
    <w:p w:rsidR="00AC540E" w:rsidRDefault="00AC540E" w:rsidP="00AC540E">
      <w:pPr>
        <w:rPr>
          <w:sz w:val="28"/>
          <w:szCs w:val="28"/>
        </w:rPr>
      </w:pPr>
      <w:r>
        <w:rPr>
          <w:sz w:val="28"/>
          <w:szCs w:val="28"/>
        </w:rPr>
        <w:t>7.О плане работы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счетного органа (КСО) МР « Гергебильский район» на 2022год.</w:t>
      </w:r>
    </w:p>
    <w:p w:rsidR="00AC540E" w:rsidRDefault="00AC540E" w:rsidP="00AC540E">
      <w:pPr>
        <w:rPr>
          <w:sz w:val="28"/>
          <w:szCs w:val="28"/>
        </w:rPr>
      </w:pPr>
      <w:r>
        <w:rPr>
          <w:sz w:val="28"/>
          <w:szCs w:val="28"/>
        </w:rPr>
        <w:t>Османов Р.М. – председатель контрольно – счетного органа МР                                       « Гергебильский район»</w:t>
      </w:r>
    </w:p>
    <w:p w:rsidR="00AC540E" w:rsidRDefault="00AC540E" w:rsidP="00AC540E">
      <w:pPr>
        <w:pStyle w:val="a6"/>
        <w:shd w:val="clear" w:color="auto" w:fill="FFFFFF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>8. О структуре администрации МР « Гергебильский район»</w:t>
      </w:r>
    </w:p>
    <w:p w:rsidR="00AC540E" w:rsidRDefault="00AC540E" w:rsidP="00AC54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Дибиров</w:t>
      </w:r>
      <w:proofErr w:type="spellEnd"/>
      <w:r>
        <w:rPr>
          <w:sz w:val="28"/>
          <w:szCs w:val="28"/>
        </w:rPr>
        <w:t xml:space="preserve"> М.Д. – Управделами администрации МР « Гергебильский район»</w:t>
      </w:r>
    </w:p>
    <w:p w:rsidR="00AC540E" w:rsidRDefault="00AC540E" w:rsidP="00AC540E">
      <w:pPr>
        <w:rPr>
          <w:sz w:val="28"/>
          <w:szCs w:val="28"/>
        </w:rPr>
      </w:pPr>
      <w:r>
        <w:rPr>
          <w:sz w:val="28"/>
          <w:szCs w:val="28"/>
        </w:rPr>
        <w:t>9. Разные.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>МР « Гергебильский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71B87"/>
    <w:rsid w:val="000C46A7"/>
    <w:rsid w:val="000C50C8"/>
    <w:rsid w:val="00106832"/>
    <w:rsid w:val="00110A1B"/>
    <w:rsid w:val="00137F58"/>
    <w:rsid w:val="00154970"/>
    <w:rsid w:val="00161111"/>
    <w:rsid w:val="00176DDF"/>
    <w:rsid w:val="001A6E7F"/>
    <w:rsid w:val="001E69C4"/>
    <w:rsid w:val="001E7B07"/>
    <w:rsid w:val="00212832"/>
    <w:rsid w:val="0027595C"/>
    <w:rsid w:val="00286F96"/>
    <w:rsid w:val="00290765"/>
    <w:rsid w:val="002E7A15"/>
    <w:rsid w:val="00396D92"/>
    <w:rsid w:val="003C6FDA"/>
    <w:rsid w:val="003D6C80"/>
    <w:rsid w:val="00403C62"/>
    <w:rsid w:val="00414F3B"/>
    <w:rsid w:val="00427108"/>
    <w:rsid w:val="004E1013"/>
    <w:rsid w:val="004E44D1"/>
    <w:rsid w:val="00511796"/>
    <w:rsid w:val="005233B8"/>
    <w:rsid w:val="0053349A"/>
    <w:rsid w:val="00573093"/>
    <w:rsid w:val="005830D0"/>
    <w:rsid w:val="00597198"/>
    <w:rsid w:val="005A677E"/>
    <w:rsid w:val="005C0FE4"/>
    <w:rsid w:val="005D3442"/>
    <w:rsid w:val="005D5537"/>
    <w:rsid w:val="005E6654"/>
    <w:rsid w:val="00603A5A"/>
    <w:rsid w:val="006061C4"/>
    <w:rsid w:val="00630BA6"/>
    <w:rsid w:val="00641B3B"/>
    <w:rsid w:val="00653107"/>
    <w:rsid w:val="00664703"/>
    <w:rsid w:val="00687FF6"/>
    <w:rsid w:val="006931D4"/>
    <w:rsid w:val="006B364C"/>
    <w:rsid w:val="006C45E7"/>
    <w:rsid w:val="006D4769"/>
    <w:rsid w:val="006E693D"/>
    <w:rsid w:val="00707015"/>
    <w:rsid w:val="00727D42"/>
    <w:rsid w:val="00754AA7"/>
    <w:rsid w:val="007A4775"/>
    <w:rsid w:val="007D13A8"/>
    <w:rsid w:val="007D3D45"/>
    <w:rsid w:val="0080105A"/>
    <w:rsid w:val="008574A1"/>
    <w:rsid w:val="0089025F"/>
    <w:rsid w:val="008A6AD6"/>
    <w:rsid w:val="008C3D70"/>
    <w:rsid w:val="008D5289"/>
    <w:rsid w:val="00923176"/>
    <w:rsid w:val="00990D50"/>
    <w:rsid w:val="00991E3B"/>
    <w:rsid w:val="009A1919"/>
    <w:rsid w:val="009A79A6"/>
    <w:rsid w:val="009E7F87"/>
    <w:rsid w:val="00A0304B"/>
    <w:rsid w:val="00A348C4"/>
    <w:rsid w:val="00A50F90"/>
    <w:rsid w:val="00A82443"/>
    <w:rsid w:val="00A967EC"/>
    <w:rsid w:val="00A97635"/>
    <w:rsid w:val="00AA0809"/>
    <w:rsid w:val="00AC540E"/>
    <w:rsid w:val="00AD1D03"/>
    <w:rsid w:val="00AD66C0"/>
    <w:rsid w:val="00AF03E8"/>
    <w:rsid w:val="00AF4F99"/>
    <w:rsid w:val="00B32F83"/>
    <w:rsid w:val="00B406CC"/>
    <w:rsid w:val="00B97809"/>
    <w:rsid w:val="00BC646D"/>
    <w:rsid w:val="00C00A82"/>
    <w:rsid w:val="00C63E31"/>
    <w:rsid w:val="00C71005"/>
    <w:rsid w:val="00C975AF"/>
    <w:rsid w:val="00CB1CC4"/>
    <w:rsid w:val="00CC0518"/>
    <w:rsid w:val="00CD4709"/>
    <w:rsid w:val="00CE5AEF"/>
    <w:rsid w:val="00D0326E"/>
    <w:rsid w:val="00D03DBE"/>
    <w:rsid w:val="00D178D5"/>
    <w:rsid w:val="00D25DBB"/>
    <w:rsid w:val="00D25FFB"/>
    <w:rsid w:val="00D26810"/>
    <w:rsid w:val="00D272D8"/>
    <w:rsid w:val="00D31BBB"/>
    <w:rsid w:val="00D33B0D"/>
    <w:rsid w:val="00D55B3B"/>
    <w:rsid w:val="00D62F4E"/>
    <w:rsid w:val="00DA2127"/>
    <w:rsid w:val="00DB5A46"/>
    <w:rsid w:val="00DD1278"/>
    <w:rsid w:val="00DE3A37"/>
    <w:rsid w:val="00E43675"/>
    <w:rsid w:val="00E63577"/>
    <w:rsid w:val="00E71828"/>
    <w:rsid w:val="00E80E13"/>
    <w:rsid w:val="00E9296B"/>
    <w:rsid w:val="00EA040F"/>
    <w:rsid w:val="00EB2B2C"/>
    <w:rsid w:val="00ED1F3E"/>
    <w:rsid w:val="00EE295B"/>
    <w:rsid w:val="00EE687B"/>
    <w:rsid w:val="00F0179E"/>
    <w:rsid w:val="00F10EC9"/>
    <w:rsid w:val="00F146F9"/>
    <w:rsid w:val="00F22955"/>
    <w:rsid w:val="00F47BF1"/>
    <w:rsid w:val="00F533A4"/>
    <w:rsid w:val="00F61F12"/>
    <w:rsid w:val="00F853C7"/>
    <w:rsid w:val="00FA592D"/>
    <w:rsid w:val="00FA6C6F"/>
    <w:rsid w:val="00FB15F7"/>
    <w:rsid w:val="00FC3F13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946D-9BB7-404D-9593-3B811678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104</cp:revision>
  <cp:lastPrinted>2020-12-01T07:18:00Z</cp:lastPrinted>
  <dcterms:created xsi:type="dcterms:W3CDTF">2018-12-03T06:07:00Z</dcterms:created>
  <dcterms:modified xsi:type="dcterms:W3CDTF">2021-12-13T11:36:00Z</dcterms:modified>
</cp:coreProperties>
</file>