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A8" w:rsidRDefault="00C411A8" w:rsidP="00C411A8">
      <w:pPr>
        <w:rPr>
          <w:b/>
          <w:sz w:val="28"/>
          <w:szCs w:val="28"/>
        </w:rPr>
      </w:pPr>
    </w:p>
    <w:p w:rsidR="00C411A8" w:rsidRDefault="00C411A8" w:rsidP="00C411A8">
      <w:pPr>
        <w:rPr>
          <w:b/>
          <w:sz w:val="28"/>
          <w:szCs w:val="28"/>
        </w:rPr>
      </w:pPr>
    </w:p>
    <w:p w:rsidR="00640A41" w:rsidRDefault="00640A41" w:rsidP="00640A41">
      <w:pPr>
        <w:pStyle w:val="a5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41" w:rsidRDefault="00640A41" w:rsidP="00640A41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640A41" w:rsidRDefault="00640A41" w:rsidP="00640A41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640A41" w:rsidRDefault="00640A41" w:rsidP="00640A41">
      <w:pPr>
        <w:pStyle w:val="a5"/>
      </w:pPr>
    </w:p>
    <w:p w:rsidR="00640A41" w:rsidRDefault="00640A41" w:rsidP="00640A41">
      <w:pPr>
        <w:pStyle w:val="a5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640A41" w:rsidRDefault="00640A41" w:rsidP="00640A41">
      <w:pPr>
        <w:pStyle w:val="a5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640A41" w:rsidRDefault="00640A41" w:rsidP="00640A41">
      <w:pPr>
        <w:pStyle w:val="a5"/>
        <w:rPr>
          <w:bCs/>
        </w:rPr>
      </w:pPr>
      <w:r>
        <w:t>_____________________________________________________________________________</w:t>
      </w:r>
    </w:p>
    <w:p w:rsidR="00640A41" w:rsidRDefault="00B77B3E" w:rsidP="00640A41">
      <w:pPr>
        <w:rPr>
          <w:b/>
        </w:rPr>
      </w:pPr>
      <w:r>
        <w:rPr>
          <w:b/>
        </w:rPr>
        <w:t xml:space="preserve">      28.01</w:t>
      </w:r>
      <w:r w:rsidR="002F4A4F">
        <w:rPr>
          <w:b/>
        </w:rPr>
        <w:t xml:space="preserve">. </w:t>
      </w:r>
      <w:r>
        <w:rPr>
          <w:b/>
        </w:rPr>
        <w:t>2021</w:t>
      </w:r>
      <w:r w:rsidR="00640A41">
        <w:rPr>
          <w:b/>
        </w:rPr>
        <w:t xml:space="preserve">г.                                                                                              № </w:t>
      </w:r>
      <w:r w:rsidR="007373F6">
        <w:rPr>
          <w:b/>
        </w:rPr>
        <w:t>01-33/40</w:t>
      </w:r>
    </w:p>
    <w:p w:rsidR="00640A41" w:rsidRDefault="00640A41" w:rsidP="00640A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640A41" w:rsidRDefault="00640A41" w:rsidP="00640A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</w:t>
      </w:r>
    </w:p>
    <w:p w:rsidR="00C411A8" w:rsidRDefault="00C411A8" w:rsidP="00C411A8">
      <w:pPr>
        <w:rPr>
          <w:b/>
          <w:sz w:val="28"/>
          <w:szCs w:val="28"/>
        </w:rPr>
      </w:pPr>
    </w:p>
    <w:p w:rsidR="000F5C76" w:rsidRPr="00C479B8" w:rsidRDefault="00FF0503" w:rsidP="000F5C76">
      <w:pPr>
        <w:pStyle w:val="a3"/>
        <w:shd w:val="clear" w:color="auto" w:fill="FFFFFF"/>
        <w:spacing w:before="0" w:beforeAutospacing="0" w:after="24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479B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C479B8" w:rsidRPr="00C479B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</w:t>
      </w:r>
      <w:r w:rsidR="00C479B8">
        <w:rPr>
          <w:b/>
          <w:color w:val="000000"/>
          <w:sz w:val="28"/>
          <w:szCs w:val="28"/>
        </w:rPr>
        <w:t>По</w:t>
      </w:r>
      <w:r w:rsidR="00C479B8" w:rsidRPr="00C479B8">
        <w:rPr>
          <w:b/>
          <w:color w:val="000000"/>
          <w:sz w:val="28"/>
          <w:szCs w:val="28"/>
        </w:rPr>
        <w:t xml:space="preserve"> отчет</w:t>
      </w:r>
      <w:r w:rsidR="00C479B8">
        <w:rPr>
          <w:b/>
          <w:color w:val="000000"/>
          <w:sz w:val="28"/>
          <w:szCs w:val="28"/>
        </w:rPr>
        <w:t>у</w:t>
      </w:r>
      <w:r w:rsidR="00C479B8" w:rsidRPr="00C479B8">
        <w:rPr>
          <w:b/>
          <w:color w:val="000000"/>
          <w:sz w:val="28"/>
          <w:szCs w:val="28"/>
        </w:rPr>
        <w:t xml:space="preserve"> </w:t>
      </w:r>
      <w:proofErr w:type="spellStart"/>
      <w:r w:rsidR="00C479B8" w:rsidRPr="00C479B8">
        <w:rPr>
          <w:b/>
          <w:color w:val="000000"/>
          <w:sz w:val="28"/>
          <w:szCs w:val="28"/>
        </w:rPr>
        <w:t>Врио</w:t>
      </w:r>
      <w:proofErr w:type="spellEnd"/>
      <w:r w:rsidR="00C479B8" w:rsidRPr="00C479B8">
        <w:rPr>
          <w:b/>
          <w:color w:val="000000"/>
          <w:sz w:val="28"/>
          <w:szCs w:val="28"/>
        </w:rPr>
        <w:t xml:space="preserve">  начальника Отдела Министерства внутренних дел России по </w:t>
      </w:r>
      <w:proofErr w:type="spellStart"/>
      <w:r w:rsidR="00C479B8" w:rsidRPr="00C479B8">
        <w:rPr>
          <w:b/>
          <w:color w:val="000000"/>
          <w:sz w:val="28"/>
          <w:szCs w:val="28"/>
        </w:rPr>
        <w:t>Гергебильскому</w:t>
      </w:r>
      <w:proofErr w:type="spellEnd"/>
      <w:r w:rsidR="00C479B8" w:rsidRPr="00C479B8">
        <w:rPr>
          <w:b/>
          <w:color w:val="000000"/>
          <w:sz w:val="28"/>
          <w:szCs w:val="28"/>
        </w:rPr>
        <w:t xml:space="preserve"> району</w:t>
      </w:r>
      <w:r w:rsidR="00B77B3E">
        <w:rPr>
          <w:b/>
          <w:color w:val="000000"/>
          <w:sz w:val="28"/>
          <w:szCs w:val="28"/>
        </w:rPr>
        <w:t xml:space="preserve"> </w:t>
      </w:r>
      <w:r w:rsidR="00032A79">
        <w:rPr>
          <w:b/>
          <w:color w:val="000000"/>
          <w:sz w:val="28"/>
          <w:szCs w:val="28"/>
        </w:rPr>
        <w:t xml:space="preserve"> майора полиции </w:t>
      </w:r>
      <w:proofErr w:type="spellStart"/>
      <w:r w:rsidR="00B77B3E">
        <w:rPr>
          <w:b/>
          <w:color w:val="000000"/>
          <w:sz w:val="28"/>
          <w:szCs w:val="28"/>
        </w:rPr>
        <w:t>Зубаирова</w:t>
      </w:r>
      <w:proofErr w:type="spellEnd"/>
      <w:r w:rsidR="00B77B3E">
        <w:rPr>
          <w:b/>
          <w:color w:val="000000"/>
          <w:sz w:val="28"/>
          <w:szCs w:val="28"/>
        </w:rPr>
        <w:t xml:space="preserve"> М.А.</w:t>
      </w:r>
      <w:r w:rsidR="00C479B8" w:rsidRPr="00C479B8">
        <w:rPr>
          <w:b/>
          <w:color w:val="000000"/>
          <w:sz w:val="28"/>
          <w:szCs w:val="28"/>
        </w:rPr>
        <w:t xml:space="preserve"> </w:t>
      </w:r>
      <w:r w:rsidR="00C479B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«</w:t>
      </w:r>
      <w:r w:rsidR="000F5C76"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Об итогах оперативно – служебной </w:t>
      </w:r>
      <w:r w:rsidR="000F5C76">
        <w:rPr>
          <w:rStyle w:val="a4"/>
          <w:color w:val="000000"/>
          <w:sz w:val="28"/>
          <w:szCs w:val="28"/>
          <w:bdr w:val="none" w:sz="0" w:space="0" w:color="auto" w:frame="1"/>
        </w:rPr>
        <w:t>деятельности ОМВД России п</w:t>
      </w:r>
      <w:r w:rsidR="00B77B3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 </w:t>
      </w:r>
      <w:proofErr w:type="spellStart"/>
      <w:r w:rsidR="00B77B3E">
        <w:rPr>
          <w:rStyle w:val="a4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B77B3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району  за 2020</w:t>
      </w:r>
      <w:r w:rsidR="000F5C76">
        <w:rPr>
          <w:rStyle w:val="a4"/>
          <w:color w:val="000000"/>
          <w:sz w:val="28"/>
          <w:szCs w:val="28"/>
          <w:bdr w:val="none" w:sz="0" w:space="0" w:color="auto" w:frame="1"/>
        </w:rPr>
        <w:t>г.</w:t>
      </w:r>
      <w:r w:rsidR="000F5C76"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 задачах по улучшению оперативной </w:t>
      </w:r>
      <w:r w:rsidR="00B77B3E">
        <w:rPr>
          <w:rStyle w:val="a4"/>
          <w:color w:val="000000"/>
          <w:sz w:val="28"/>
          <w:szCs w:val="28"/>
          <w:bdr w:val="none" w:sz="0" w:space="0" w:color="auto" w:frame="1"/>
        </w:rPr>
        <w:t>обстановки в районе в 2021</w:t>
      </w:r>
      <w:r w:rsidR="00C479B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году»</w:t>
      </w:r>
      <w:r w:rsidR="000F5C76"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B7569" w:rsidRDefault="000F5C76" w:rsidP="000F5C7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E07124">
        <w:rPr>
          <w:color w:val="000000"/>
          <w:sz w:val="28"/>
          <w:szCs w:val="28"/>
        </w:rPr>
        <w:t>       </w:t>
      </w:r>
      <w:proofErr w:type="gramStart"/>
      <w:r w:rsidRPr="00E07124">
        <w:rPr>
          <w:color w:val="000000"/>
          <w:sz w:val="28"/>
          <w:szCs w:val="28"/>
        </w:rPr>
        <w:t>В соответствии с Федеральным законом от 07 февраля 2011 года № 3-ФЗ «О полиции», приказом МВД РФ от 30 августа 2011 года № 975 «Об организации и проведении отчетов должностных лиц территориальных органов МВД России», заслушав отчет</w:t>
      </w:r>
      <w:r w:rsidR="00C479B8">
        <w:rPr>
          <w:color w:val="000000"/>
          <w:sz w:val="28"/>
          <w:szCs w:val="28"/>
        </w:rPr>
        <w:t xml:space="preserve"> </w:t>
      </w:r>
      <w:proofErr w:type="spellStart"/>
      <w:r w:rsidR="00C479B8">
        <w:rPr>
          <w:color w:val="000000"/>
          <w:sz w:val="28"/>
          <w:szCs w:val="28"/>
        </w:rPr>
        <w:t>Врио</w:t>
      </w:r>
      <w:proofErr w:type="spellEnd"/>
      <w:r w:rsidR="00BB7569">
        <w:rPr>
          <w:color w:val="000000"/>
          <w:sz w:val="28"/>
          <w:szCs w:val="28"/>
        </w:rPr>
        <w:t xml:space="preserve"> </w:t>
      </w:r>
      <w:r w:rsidRPr="00E07124">
        <w:rPr>
          <w:color w:val="000000"/>
          <w:sz w:val="28"/>
          <w:szCs w:val="28"/>
        </w:rPr>
        <w:t xml:space="preserve"> начальника Отдела Министерства внут</w:t>
      </w:r>
      <w:r>
        <w:rPr>
          <w:color w:val="000000"/>
          <w:sz w:val="28"/>
          <w:szCs w:val="28"/>
        </w:rPr>
        <w:t xml:space="preserve">ренних дел России по </w:t>
      </w:r>
      <w:proofErr w:type="spellStart"/>
      <w:r>
        <w:rPr>
          <w:color w:val="000000"/>
          <w:sz w:val="28"/>
          <w:szCs w:val="28"/>
        </w:rPr>
        <w:t>Гергебильскому</w:t>
      </w:r>
      <w:proofErr w:type="spellEnd"/>
      <w:r w:rsidR="00BB7569">
        <w:rPr>
          <w:color w:val="000000"/>
          <w:sz w:val="28"/>
          <w:szCs w:val="28"/>
        </w:rPr>
        <w:t xml:space="preserve"> району</w:t>
      </w:r>
      <w:r w:rsidR="00032A79">
        <w:rPr>
          <w:color w:val="000000"/>
          <w:sz w:val="28"/>
          <w:szCs w:val="28"/>
        </w:rPr>
        <w:t xml:space="preserve"> майора полиции </w:t>
      </w:r>
      <w:r w:rsidR="00BB7569">
        <w:rPr>
          <w:color w:val="000000"/>
          <w:sz w:val="28"/>
          <w:szCs w:val="28"/>
        </w:rPr>
        <w:t xml:space="preserve"> </w:t>
      </w:r>
      <w:proofErr w:type="spellStart"/>
      <w:r w:rsidR="00056E6C">
        <w:rPr>
          <w:color w:val="000000"/>
          <w:sz w:val="28"/>
          <w:szCs w:val="28"/>
        </w:rPr>
        <w:t>Зубаирова</w:t>
      </w:r>
      <w:proofErr w:type="spellEnd"/>
      <w:r w:rsidR="00056E6C">
        <w:rPr>
          <w:color w:val="000000"/>
          <w:sz w:val="28"/>
          <w:szCs w:val="28"/>
        </w:rPr>
        <w:t xml:space="preserve"> М.А.</w:t>
      </w:r>
      <w:r w:rsidRPr="00BB7569">
        <w:rPr>
          <w:b/>
          <w:color w:val="000000"/>
          <w:sz w:val="28"/>
          <w:szCs w:val="28"/>
        </w:rPr>
        <w:t xml:space="preserve">« </w:t>
      </w:r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 итогах оперативно – служебной деятельности ОМВД</w:t>
      </w:r>
      <w:r w:rsid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России п</w:t>
      </w:r>
      <w:r w:rsidR="00056E6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proofErr w:type="spellStart"/>
      <w:r w:rsidR="00056E6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056E6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району</w:t>
      </w:r>
      <w:proofErr w:type="gramEnd"/>
      <w:r w:rsidR="00056E6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за 2020</w:t>
      </w:r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</w:t>
      </w:r>
      <w:r w:rsid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gramStart"/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задачах</w:t>
      </w:r>
      <w:proofErr w:type="gramEnd"/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по улучшению операт</w:t>
      </w:r>
      <w:r w:rsidR="00056E6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ивной обстановки в районе в 2021</w:t>
      </w:r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году»</w:t>
      </w:r>
      <w:r w:rsidRPr="00BB7569">
        <w:rPr>
          <w:b/>
          <w:color w:val="000000"/>
          <w:sz w:val="28"/>
          <w:szCs w:val="28"/>
        </w:rPr>
        <w:t xml:space="preserve">, </w:t>
      </w:r>
      <w:r w:rsidRPr="00BB7569">
        <w:rPr>
          <w:color w:val="000000"/>
          <w:sz w:val="28"/>
          <w:szCs w:val="28"/>
        </w:rPr>
        <w:t xml:space="preserve">Собрание </w:t>
      </w:r>
      <w:r w:rsidR="00C479B8">
        <w:rPr>
          <w:color w:val="000000"/>
          <w:sz w:val="28"/>
          <w:szCs w:val="28"/>
        </w:rPr>
        <w:t xml:space="preserve">депутатов МР </w:t>
      </w:r>
      <w:r w:rsidR="00032A79">
        <w:rPr>
          <w:color w:val="000000"/>
          <w:sz w:val="28"/>
          <w:szCs w:val="28"/>
        </w:rPr>
        <w:t xml:space="preserve">                             </w:t>
      </w:r>
      <w:r w:rsidRPr="00BB7569">
        <w:rPr>
          <w:color w:val="000000"/>
          <w:sz w:val="28"/>
          <w:szCs w:val="28"/>
        </w:rPr>
        <w:t xml:space="preserve">« </w:t>
      </w:r>
      <w:proofErr w:type="spellStart"/>
      <w:r w:rsidRPr="00BB7569">
        <w:rPr>
          <w:color w:val="000000"/>
          <w:sz w:val="28"/>
          <w:szCs w:val="28"/>
        </w:rPr>
        <w:t>Гергебильский</w:t>
      </w:r>
      <w:proofErr w:type="spellEnd"/>
      <w:r w:rsidRPr="00BB7569">
        <w:rPr>
          <w:color w:val="000000"/>
          <w:sz w:val="28"/>
          <w:szCs w:val="28"/>
        </w:rPr>
        <w:t xml:space="preserve"> район»</w:t>
      </w:r>
    </w:p>
    <w:p w:rsidR="000F5C76" w:rsidRPr="00FF0503" w:rsidRDefault="00BB7569" w:rsidP="000F5C7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FF0503">
        <w:rPr>
          <w:color w:val="000000"/>
          <w:sz w:val="28"/>
          <w:szCs w:val="28"/>
        </w:rPr>
        <w:t xml:space="preserve">                                                 </w:t>
      </w:r>
      <w:r w:rsidR="000F5C76" w:rsidRPr="00FF0503">
        <w:rPr>
          <w:b/>
          <w:color w:val="000000"/>
          <w:sz w:val="28"/>
          <w:szCs w:val="28"/>
        </w:rPr>
        <w:t>Решило:</w:t>
      </w:r>
    </w:p>
    <w:p w:rsidR="00F86067" w:rsidRDefault="00211565" w:rsidP="00375E07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626F4">
        <w:rPr>
          <w:color w:val="000000"/>
          <w:sz w:val="28"/>
          <w:szCs w:val="28"/>
        </w:rPr>
        <w:t xml:space="preserve">  </w:t>
      </w:r>
      <w:r w:rsidR="000F5C76">
        <w:rPr>
          <w:color w:val="000000"/>
          <w:sz w:val="28"/>
          <w:szCs w:val="28"/>
        </w:rPr>
        <w:t>1.</w:t>
      </w:r>
      <w:r w:rsidR="000F5C76" w:rsidRPr="00E07124">
        <w:rPr>
          <w:color w:val="000000"/>
          <w:sz w:val="28"/>
          <w:szCs w:val="28"/>
        </w:rPr>
        <w:t>Принять к сведению отчет</w:t>
      </w:r>
      <w:r w:rsidR="00525C1F">
        <w:rPr>
          <w:color w:val="000000"/>
          <w:sz w:val="28"/>
          <w:szCs w:val="28"/>
        </w:rPr>
        <w:t xml:space="preserve"> </w:t>
      </w:r>
      <w:proofErr w:type="spellStart"/>
      <w:r w:rsidR="00525C1F">
        <w:rPr>
          <w:color w:val="000000"/>
          <w:sz w:val="28"/>
          <w:szCs w:val="28"/>
        </w:rPr>
        <w:t>врио</w:t>
      </w:r>
      <w:proofErr w:type="spellEnd"/>
      <w:r w:rsidR="000F5C76" w:rsidRPr="00E07124">
        <w:rPr>
          <w:color w:val="000000"/>
          <w:sz w:val="28"/>
          <w:szCs w:val="28"/>
        </w:rPr>
        <w:t xml:space="preserve"> начальника Отдела Министерства внут</w:t>
      </w:r>
      <w:r w:rsidR="000F5C76">
        <w:rPr>
          <w:color w:val="000000"/>
          <w:sz w:val="28"/>
          <w:szCs w:val="28"/>
        </w:rPr>
        <w:t xml:space="preserve">ренних дел России по </w:t>
      </w:r>
      <w:proofErr w:type="spellStart"/>
      <w:r w:rsidR="000F5C76">
        <w:rPr>
          <w:color w:val="000000"/>
          <w:sz w:val="28"/>
          <w:szCs w:val="28"/>
        </w:rPr>
        <w:t>Гергебильскому</w:t>
      </w:r>
      <w:proofErr w:type="spellEnd"/>
      <w:r w:rsidR="00FF0503">
        <w:rPr>
          <w:color w:val="000000"/>
          <w:sz w:val="28"/>
          <w:szCs w:val="28"/>
        </w:rPr>
        <w:t xml:space="preserve"> району </w:t>
      </w:r>
      <w:r w:rsidR="00032A79">
        <w:rPr>
          <w:color w:val="000000"/>
          <w:sz w:val="28"/>
          <w:szCs w:val="28"/>
        </w:rPr>
        <w:t xml:space="preserve"> майора полиции </w:t>
      </w:r>
      <w:proofErr w:type="spellStart"/>
      <w:r w:rsidR="00056E6C">
        <w:rPr>
          <w:color w:val="000000"/>
          <w:sz w:val="28"/>
          <w:szCs w:val="28"/>
        </w:rPr>
        <w:t>Зубаирова</w:t>
      </w:r>
      <w:proofErr w:type="spellEnd"/>
      <w:r w:rsidR="00056E6C">
        <w:rPr>
          <w:color w:val="000000"/>
          <w:sz w:val="28"/>
          <w:szCs w:val="28"/>
        </w:rPr>
        <w:t xml:space="preserve"> М.А.</w:t>
      </w:r>
      <w:r w:rsidR="000F5C76">
        <w:rPr>
          <w:color w:val="000000"/>
          <w:sz w:val="28"/>
          <w:szCs w:val="28"/>
        </w:rPr>
        <w:t xml:space="preserve">  </w:t>
      </w:r>
      <w:r w:rsidR="000F5C76" w:rsidRPr="00E07124">
        <w:rPr>
          <w:color w:val="000000"/>
          <w:sz w:val="28"/>
          <w:szCs w:val="28"/>
        </w:rPr>
        <w:t xml:space="preserve"> </w:t>
      </w:r>
      <w:r w:rsidR="000F5C76" w:rsidRPr="00FF0503">
        <w:rPr>
          <w:b/>
          <w:color w:val="000000"/>
          <w:sz w:val="28"/>
          <w:szCs w:val="28"/>
        </w:rPr>
        <w:t xml:space="preserve">« 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 итогах оперативно – служебной деятельности ОМВД</w:t>
      </w:r>
      <w:r w:rsidR="00AC24C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России по </w:t>
      </w:r>
      <w:proofErr w:type="spellStart"/>
      <w:r w:rsidR="00AC24C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AC24C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району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056E6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 2020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</w:t>
      </w:r>
      <w:r w:rsidR="00FF0503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задачах по улучшению операт</w:t>
      </w:r>
      <w:r w:rsidR="00056E6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ивной обстановки в районе в 2021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году» (</w:t>
      </w:r>
      <w:r w:rsidR="002626F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рилагается).</w:t>
      </w:r>
      <w:r w:rsidR="000F5C76" w:rsidRPr="00FF0503">
        <w:rPr>
          <w:b/>
          <w:color w:val="000000"/>
          <w:sz w:val="28"/>
          <w:szCs w:val="28"/>
        </w:rPr>
        <w:t xml:space="preserve">             </w:t>
      </w:r>
      <w:r w:rsidR="00F86067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0E1132" w:rsidRDefault="00F86067" w:rsidP="00375E07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C411A8" w:rsidRPr="00211565">
        <w:rPr>
          <w:color w:val="000000" w:themeColor="text1"/>
          <w:sz w:val="28"/>
          <w:szCs w:val="28"/>
        </w:rPr>
        <w:t>2. Отметить, что от</w:t>
      </w:r>
      <w:r w:rsidR="006C1492" w:rsidRPr="00211565">
        <w:rPr>
          <w:color w:val="000000" w:themeColor="text1"/>
          <w:sz w:val="28"/>
          <w:szCs w:val="28"/>
        </w:rPr>
        <w:t xml:space="preserve">делу МВД России по </w:t>
      </w:r>
      <w:proofErr w:type="spellStart"/>
      <w:r w:rsidR="006C1492" w:rsidRPr="00211565">
        <w:rPr>
          <w:color w:val="000000" w:themeColor="text1"/>
          <w:sz w:val="28"/>
          <w:szCs w:val="28"/>
        </w:rPr>
        <w:t>Гергебильскому</w:t>
      </w:r>
      <w:proofErr w:type="spellEnd"/>
      <w:r w:rsidR="006C1492" w:rsidRPr="00211565">
        <w:rPr>
          <w:color w:val="000000" w:themeColor="text1"/>
          <w:sz w:val="28"/>
          <w:szCs w:val="28"/>
        </w:rPr>
        <w:t xml:space="preserve"> </w:t>
      </w:r>
      <w:r w:rsidR="00C411A8" w:rsidRPr="00211565">
        <w:rPr>
          <w:color w:val="000000" w:themeColor="text1"/>
          <w:sz w:val="28"/>
          <w:szCs w:val="28"/>
        </w:rPr>
        <w:t xml:space="preserve">району удалось сохранить контроль над оперативной обстановкой на территории обслуживания, в основном выполнен запланированный объем оперативно-служебных задач по обеспечению охраны общественного порядка и общественной безопасности, выявлению, пресечению, раскрытию и </w:t>
      </w:r>
      <w:r w:rsidR="00C411A8" w:rsidRPr="00211565">
        <w:rPr>
          <w:color w:val="000000" w:themeColor="text1"/>
          <w:sz w:val="28"/>
          <w:szCs w:val="28"/>
        </w:rPr>
        <w:lastRenderedPageBreak/>
        <w:t>расследованию преступлений, обеспечению соблюдения и защите конституционных прав и свобод человека и гражданина на территории муниципального района. Не допущено фактов дестабилизации общественно-политической о</w:t>
      </w:r>
      <w:r w:rsidR="00211565">
        <w:rPr>
          <w:color w:val="000000" w:themeColor="text1"/>
          <w:sz w:val="28"/>
          <w:szCs w:val="28"/>
        </w:rPr>
        <w:t>бстановки на</w:t>
      </w:r>
      <w:r w:rsidR="00C411A8" w:rsidRPr="00211565">
        <w:rPr>
          <w:color w:val="000000" w:themeColor="text1"/>
          <w:sz w:val="28"/>
          <w:szCs w:val="28"/>
        </w:rPr>
        <w:t xml:space="preserve"> тер</w:t>
      </w:r>
      <w:r w:rsidR="00576177" w:rsidRPr="00211565">
        <w:rPr>
          <w:color w:val="000000" w:themeColor="text1"/>
          <w:sz w:val="28"/>
          <w:szCs w:val="28"/>
        </w:rPr>
        <w:t>ритории муниципального района.</w:t>
      </w:r>
      <w:r w:rsidR="00576177" w:rsidRPr="00211565">
        <w:rPr>
          <w:color w:val="000000" w:themeColor="text1"/>
          <w:sz w:val="28"/>
          <w:szCs w:val="28"/>
        </w:rPr>
        <w:br/>
      </w:r>
    </w:p>
    <w:p w:rsidR="00523DBC" w:rsidRPr="000E1132" w:rsidRDefault="000E1132" w:rsidP="00375E07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485DB7">
        <w:rPr>
          <w:color w:val="000000" w:themeColor="text1"/>
          <w:sz w:val="28"/>
          <w:szCs w:val="28"/>
        </w:rPr>
        <w:t xml:space="preserve"> </w:t>
      </w:r>
      <w:r w:rsidR="005868DC">
        <w:rPr>
          <w:color w:val="000000" w:themeColor="text1"/>
          <w:sz w:val="28"/>
          <w:szCs w:val="28"/>
        </w:rPr>
        <w:t xml:space="preserve"> </w:t>
      </w:r>
      <w:r w:rsidR="00C411A8" w:rsidRPr="00211565">
        <w:rPr>
          <w:color w:val="000000" w:themeColor="text1"/>
          <w:sz w:val="28"/>
          <w:szCs w:val="28"/>
        </w:rPr>
        <w:t xml:space="preserve">3. </w:t>
      </w:r>
      <w:r w:rsidR="006C1492" w:rsidRPr="00211565">
        <w:rPr>
          <w:color w:val="000000" w:themeColor="text1"/>
          <w:sz w:val="28"/>
          <w:szCs w:val="28"/>
        </w:rPr>
        <w:t xml:space="preserve">Рекомендовать ОМВД России по </w:t>
      </w:r>
      <w:proofErr w:type="spellStart"/>
      <w:r w:rsidR="006C1492" w:rsidRPr="00211565">
        <w:rPr>
          <w:color w:val="000000" w:themeColor="text1"/>
          <w:sz w:val="28"/>
          <w:szCs w:val="28"/>
        </w:rPr>
        <w:t>Гергебильскому</w:t>
      </w:r>
      <w:proofErr w:type="spellEnd"/>
      <w:r w:rsidR="006C1492" w:rsidRPr="00211565">
        <w:rPr>
          <w:color w:val="000000" w:themeColor="text1"/>
          <w:sz w:val="28"/>
          <w:szCs w:val="28"/>
        </w:rPr>
        <w:t xml:space="preserve"> </w:t>
      </w:r>
      <w:r w:rsidR="00C411A8" w:rsidRPr="00211565">
        <w:rPr>
          <w:color w:val="000000" w:themeColor="text1"/>
          <w:sz w:val="28"/>
          <w:szCs w:val="28"/>
        </w:rPr>
        <w:t xml:space="preserve"> району</w:t>
      </w:r>
      <w:r w:rsidR="00523DBC" w:rsidRPr="00211565">
        <w:rPr>
          <w:color w:val="000000" w:themeColor="text1"/>
          <w:sz w:val="28"/>
          <w:szCs w:val="28"/>
        </w:rPr>
        <w:t>:</w:t>
      </w:r>
    </w:p>
    <w:p w:rsidR="00242EF6" w:rsidRDefault="00576177" w:rsidP="00576177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r w:rsidRPr="00211565">
        <w:rPr>
          <w:color w:val="000000" w:themeColor="text1"/>
          <w:sz w:val="28"/>
          <w:szCs w:val="28"/>
        </w:rPr>
        <w:t xml:space="preserve">   </w:t>
      </w:r>
      <w:proofErr w:type="gramStart"/>
      <w:r w:rsidR="00523DBC" w:rsidRPr="00211565">
        <w:rPr>
          <w:color w:val="000000" w:themeColor="text1"/>
          <w:sz w:val="28"/>
          <w:szCs w:val="28"/>
        </w:rPr>
        <w:t>-</w:t>
      </w:r>
      <w:r w:rsidR="009606C6">
        <w:rPr>
          <w:color w:val="000000" w:themeColor="text1"/>
          <w:sz w:val="28"/>
          <w:szCs w:val="28"/>
        </w:rPr>
        <w:t xml:space="preserve"> </w:t>
      </w:r>
      <w:r w:rsidR="00C411A8" w:rsidRPr="00211565">
        <w:rPr>
          <w:color w:val="000000" w:themeColor="text1"/>
          <w:sz w:val="28"/>
          <w:szCs w:val="28"/>
        </w:rPr>
        <w:t>направить усилия на укрепление взаимодействия с органами государственной власти, местного самоуправления, общественностью, интеллигенцией и духовенством района по вопросам обеспечения правопорядка и общественной безопасности, борьбу с экстреми</w:t>
      </w:r>
      <w:r w:rsidR="006C1492" w:rsidRPr="00211565">
        <w:rPr>
          <w:color w:val="000000" w:themeColor="text1"/>
          <w:sz w:val="28"/>
          <w:szCs w:val="28"/>
        </w:rPr>
        <w:t xml:space="preserve">змом и </w:t>
      </w:r>
      <w:r w:rsidR="009606C6">
        <w:rPr>
          <w:color w:val="000000" w:themeColor="text1"/>
          <w:sz w:val="28"/>
          <w:szCs w:val="28"/>
        </w:rPr>
        <w:t>терроризмом</w:t>
      </w:r>
      <w:r w:rsidR="006C1492" w:rsidRPr="00211565">
        <w:rPr>
          <w:color w:val="000000" w:themeColor="text1"/>
          <w:sz w:val="28"/>
          <w:szCs w:val="28"/>
        </w:rPr>
        <w:t xml:space="preserve">, </w:t>
      </w:r>
      <w:r w:rsidR="00C411A8" w:rsidRPr="00211565">
        <w:rPr>
          <w:color w:val="000000" w:themeColor="text1"/>
          <w:sz w:val="28"/>
          <w:szCs w:val="28"/>
        </w:rPr>
        <w:t>а также профилактике и пресечению тяжких и особо тяжких видов преступлений, противодействию организованной преступности и преступлениям коррупционной направленности, повышение эффективности предупреждения, выявления, пресечения и раскрытия преступле</w:t>
      </w:r>
      <w:r w:rsidR="00242EF6">
        <w:rPr>
          <w:color w:val="000000" w:themeColor="text1"/>
          <w:sz w:val="28"/>
          <w:szCs w:val="28"/>
        </w:rPr>
        <w:t>ний;</w:t>
      </w:r>
      <w:r w:rsidR="00C411A8" w:rsidRPr="00211565">
        <w:rPr>
          <w:color w:val="000000" w:themeColor="text1"/>
          <w:sz w:val="28"/>
          <w:szCs w:val="28"/>
        </w:rPr>
        <w:t xml:space="preserve"> </w:t>
      </w:r>
      <w:proofErr w:type="gramEnd"/>
    </w:p>
    <w:p w:rsidR="009606C6" w:rsidRDefault="00523DBC" w:rsidP="00576177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r w:rsidRPr="00211565">
        <w:rPr>
          <w:color w:val="000000" w:themeColor="text1"/>
          <w:sz w:val="28"/>
          <w:szCs w:val="28"/>
        </w:rPr>
        <w:t xml:space="preserve">- принять необходимые меры по обеспечению открытости и публичности в деятельности полиции, повышению уровня доверия граждан к сотрудникам </w:t>
      </w:r>
      <w:r w:rsidR="009606C6">
        <w:rPr>
          <w:color w:val="000000" w:themeColor="text1"/>
          <w:sz w:val="28"/>
          <w:szCs w:val="28"/>
        </w:rPr>
        <w:t>органов внутренних дел;</w:t>
      </w:r>
    </w:p>
    <w:p w:rsidR="001B3DF2" w:rsidRDefault="00523DBC" w:rsidP="005868DC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proofErr w:type="gramStart"/>
      <w:r w:rsidRPr="00211565">
        <w:rPr>
          <w:color w:val="000000" w:themeColor="text1"/>
          <w:sz w:val="28"/>
          <w:szCs w:val="28"/>
        </w:rPr>
        <w:t>- в целях получения достоверной информации о деятельности отдела внутренних дел добиться улучшения сотрудничества со средствами массовой информации, систематически организовать выступления начальника отдела, руководителей других структурных подразделений по местному телевидению, на страницах районной газеты «Вперед»;</w:t>
      </w:r>
      <w:r w:rsidRPr="00211565">
        <w:rPr>
          <w:color w:val="000000" w:themeColor="text1"/>
          <w:sz w:val="28"/>
          <w:szCs w:val="28"/>
        </w:rPr>
        <w:br/>
        <w:t>- добиться улучшения деятельности участковых уполномоченных полиции, усилить их взаимодействие с главами сельских поселений, организовать в соответствии с действующим законодательс</w:t>
      </w:r>
      <w:r w:rsidR="002E4DB5">
        <w:rPr>
          <w:color w:val="000000" w:themeColor="text1"/>
          <w:sz w:val="28"/>
          <w:szCs w:val="28"/>
        </w:rPr>
        <w:t>твом их отчеты перед населением;</w:t>
      </w:r>
      <w:proofErr w:type="gramEnd"/>
    </w:p>
    <w:p w:rsidR="002E4DB5" w:rsidRDefault="002E4DB5" w:rsidP="005868DC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-Обратить внимание глав муниципальных поселений на неэффективность принимаемых мер по созданию условий для эффективной работы участковых уполномоченных полиции на местах, оказать содействие в выделении им служебного жилья, в оборудовании помещений участковых на местах;</w:t>
      </w:r>
    </w:p>
    <w:p w:rsidR="005868DC" w:rsidRDefault="00FC6C64" w:rsidP="005868DC">
      <w:pPr>
        <w:pStyle w:val="Style5"/>
        <w:widowControl/>
        <w:tabs>
          <w:tab w:val="left" w:pos="590"/>
        </w:tabs>
        <w:spacing w:line="240" w:lineRule="atLeast"/>
        <w:ind w:firstLine="0"/>
        <w:rPr>
          <w:rStyle w:val="FontStyle11"/>
          <w:color w:val="000000" w:themeColor="text1"/>
          <w:sz w:val="28"/>
          <w:szCs w:val="28"/>
        </w:rPr>
      </w:pPr>
      <w:r w:rsidRPr="00211565">
        <w:rPr>
          <w:rStyle w:val="FontStyle11"/>
          <w:color w:val="000000" w:themeColor="text1"/>
          <w:sz w:val="28"/>
          <w:szCs w:val="28"/>
        </w:rPr>
        <w:t>-повысить эффективность оперативно-розыскной и уголовно-процессуальной деятельности, направленной на выявление, предупреждение, раскрытие и расследование преступлений, связанных с незаконным оборотом наркотических средств, оружия, боеприпасов, взрывчатых веществ и взрывных устройств,</w:t>
      </w:r>
      <w:r w:rsidR="009C3FC6">
        <w:rPr>
          <w:rStyle w:val="FontStyle11"/>
          <w:color w:val="000000" w:themeColor="text1"/>
          <w:sz w:val="28"/>
          <w:szCs w:val="28"/>
        </w:rPr>
        <w:t xml:space="preserve"> перекрытие каналов их поставки;</w:t>
      </w:r>
      <w:r w:rsidRPr="00211565">
        <w:rPr>
          <w:rStyle w:val="FontStyle11"/>
          <w:color w:val="000000" w:themeColor="text1"/>
          <w:sz w:val="28"/>
          <w:szCs w:val="28"/>
        </w:rPr>
        <w:t xml:space="preserve"> </w:t>
      </w:r>
    </w:p>
    <w:p w:rsidR="0014449E" w:rsidRDefault="00CD30B0" w:rsidP="005868DC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4449E">
        <w:rPr>
          <w:color w:val="000000" w:themeColor="text1"/>
          <w:sz w:val="28"/>
          <w:szCs w:val="28"/>
        </w:rPr>
        <w:t xml:space="preserve">- совершенствовать </w:t>
      </w:r>
      <w:r w:rsidR="00C411A8" w:rsidRPr="00211565">
        <w:rPr>
          <w:color w:val="000000" w:themeColor="text1"/>
          <w:sz w:val="28"/>
          <w:szCs w:val="28"/>
        </w:rPr>
        <w:t xml:space="preserve"> деятельность по профилактике правонарушений среди несо</w:t>
      </w:r>
      <w:r w:rsidR="00FA1E9D">
        <w:rPr>
          <w:color w:val="000000" w:themeColor="text1"/>
          <w:sz w:val="28"/>
          <w:szCs w:val="28"/>
        </w:rPr>
        <w:t>вершеннолетних, в отношении</w:t>
      </w:r>
      <w:r w:rsidR="00C411A8" w:rsidRPr="00211565">
        <w:rPr>
          <w:color w:val="000000" w:themeColor="text1"/>
          <w:sz w:val="28"/>
          <w:szCs w:val="28"/>
        </w:rPr>
        <w:t xml:space="preserve"> родителей или законных представителей, не исполняющих свои обязанности по воспитанию несовершеннолетних детей, систематически организовать и проводить встречи и выступления в образовательных учреждениях, трудовых коллективах и по месту жительства несовершеннолетних, в целях предотвраще</w:t>
      </w:r>
      <w:r w:rsidR="00860CF0" w:rsidRPr="00211565">
        <w:rPr>
          <w:color w:val="000000" w:themeColor="text1"/>
          <w:sz w:val="28"/>
          <w:szCs w:val="28"/>
        </w:rPr>
        <w:t>ния втягивания в преступную деятель</w:t>
      </w:r>
      <w:r w:rsidR="00C411A8" w:rsidRPr="00211565">
        <w:rPr>
          <w:color w:val="000000" w:themeColor="text1"/>
          <w:sz w:val="28"/>
          <w:szCs w:val="28"/>
        </w:rPr>
        <w:t>ность</w:t>
      </w:r>
      <w:r w:rsidR="009C3FC6">
        <w:rPr>
          <w:color w:val="000000" w:themeColor="text1"/>
          <w:sz w:val="28"/>
          <w:szCs w:val="28"/>
        </w:rPr>
        <w:t xml:space="preserve"> молодежи района;</w:t>
      </w:r>
    </w:p>
    <w:p w:rsidR="0024478E" w:rsidRDefault="00C411A8" w:rsidP="00A5693F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r w:rsidRPr="00211565">
        <w:rPr>
          <w:color w:val="000000" w:themeColor="text1"/>
          <w:sz w:val="28"/>
          <w:szCs w:val="28"/>
        </w:rPr>
        <w:lastRenderedPageBreak/>
        <w:t xml:space="preserve">Более активно заниматься ранним выявлением трудных подростков, семей группы риска, организовать с ними качественную и эффективную профилактическую работу по предупреждению безнадзорности и </w:t>
      </w:r>
      <w:r w:rsidR="00FA1E9D">
        <w:rPr>
          <w:color w:val="000000" w:themeColor="text1"/>
          <w:sz w:val="28"/>
          <w:szCs w:val="28"/>
        </w:rPr>
        <w:t>преступности среди несовершеннолетних</w:t>
      </w:r>
      <w:proofErr w:type="gramStart"/>
      <w:r w:rsidR="00FA1E9D">
        <w:rPr>
          <w:color w:val="000000" w:themeColor="text1"/>
          <w:sz w:val="28"/>
          <w:szCs w:val="28"/>
        </w:rPr>
        <w:t>.</w:t>
      </w:r>
      <w:proofErr w:type="gramEnd"/>
      <w:r w:rsidR="00A5693F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9C3FC6">
        <w:rPr>
          <w:color w:val="000000" w:themeColor="text1"/>
          <w:sz w:val="28"/>
          <w:szCs w:val="28"/>
        </w:rPr>
        <w:t xml:space="preserve">- </w:t>
      </w:r>
      <w:proofErr w:type="gramStart"/>
      <w:r w:rsidR="009C3FC6">
        <w:rPr>
          <w:color w:val="000000" w:themeColor="text1"/>
          <w:sz w:val="28"/>
          <w:szCs w:val="28"/>
        </w:rPr>
        <w:t>о</w:t>
      </w:r>
      <w:proofErr w:type="gramEnd"/>
      <w:r w:rsidR="009C3FC6">
        <w:rPr>
          <w:color w:val="000000" w:themeColor="text1"/>
          <w:sz w:val="28"/>
          <w:szCs w:val="28"/>
        </w:rPr>
        <w:t>беспечить эффективность мер, направленных на профилактику предупреждения  безопасности дорожного движения</w:t>
      </w:r>
      <w:r w:rsidR="00B616F6">
        <w:rPr>
          <w:color w:val="000000" w:themeColor="text1"/>
          <w:sz w:val="28"/>
          <w:szCs w:val="28"/>
        </w:rPr>
        <w:t>, во взаимодействии с</w:t>
      </w:r>
      <w:r w:rsidR="009C3FC6">
        <w:rPr>
          <w:color w:val="000000" w:themeColor="text1"/>
          <w:sz w:val="28"/>
          <w:szCs w:val="28"/>
        </w:rPr>
        <w:t xml:space="preserve">    </w:t>
      </w:r>
      <w:r w:rsidRPr="00211565">
        <w:rPr>
          <w:color w:val="000000" w:themeColor="text1"/>
          <w:sz w:val="28"/>
          <w:szCs w:val="28"/>
        </w:rPr>
        <w:t xml:space="preserve"> </w:t>
      </w:r>
      <w:r w:rsidR="006560B9" w:rsidRPr="00211565">
        <w:rPr>
          <w:color w:val="000000" w:themeColor="text1"/>
          <w:sz w:val="28"/>
          <w:szCs w:val="28"/>
        </w:rPr>
        <w:t>руководством ДЭП № 9</w:t>
      </w:r>
      <w:r w:rsidRPr="00211565">
        <w:rPr>
          <w:color w:val="000000" w:themeColor="text1"/>
          <w:sz w:val="28"/>
          <w:szCs w:val="28"/>
        </w:rPr>
        <w:t xml:space="preserve"> принять меры по </w:t>
      </w:r>
      <w:r w:rsidR="0024478E">
        <w:rPr>
          <w:color w:val="000000" w:themeColor="text1"/>
          <w:sz w:val="28"/>
          <w:szCs w:val="28"/>
        </w:rPr>
        <w:t xml:space="preserve">коренному улучшению </w:t>
      </w:r>
      <w:r w:rsidRPr="00211565">
        <w:rPr>
          <w:color w:val="000000" w:themeColor="text1"/>
          <w:sz w:val="28"/>
          <w:szCs w:val="28"/>
        </w:rPr>
        <w:t>улично-дорожной</w:t>
      </w:r>
      <w:r w:rsidR="006560B9" w:rsidRPr="00211565">
        <w:rPr>
          <w:color w:val="000000" w:themeColor="text1"/>
          <w:sz w:val="28"/>
          <w:szCs w:val="28"/>
        </w:rPr>
        <w:t xml:space="preserve"> сети на территории </w:t>
      </w:r>
      <w:proofErr w:type="spellStart"/>
      <w:r w:rsidR="006560B9" w:rsidRPr="00211565">
        <w:rPr>
          <w:color w:val="000000" w:themeColor="text1"/>
          <w:sz w:val="28"/>
          <w:szCs w:val="28"/>
        </w:rPr>
        <w:t>Гергебильского</w:t>
      </w:r>
      <w:proofErr w:type="spellEnd"/>
      <w:r w:rsidR="006560B9" w:rsidRPr="00211565">
        <w:rPr>
          <w:color w:val="000000" w:themeColor="text1"/>
          <w:sz w:val="28"/>
          <w:szCs w:val="28"/>
        </w:rPr>
        <w:t xml:space="preserve"> </w:t>
      </w:r>
      <w:r w:rsidRPr="00211565">
        <w:rPr>
          <w:color w:val="000000" w:themeColor="text1"/>
          <w:sz w:val="28"/>
          <w:szCs w:val="28"/>
        </w:rPr>
        <w:t xml:space="preserve"> района в целях обеспечения безопасности дорожного движения на территории муниципального района, уменьшения числа </w:t>
      </w:r>
      <w:r w:rsidR="0024478E">
        <w:rPr>
          <w:color w:val="000000" w:themeColor="text1"/>
          <w:sz w:val="28"/>
          <w:szCs w:val="28"/>
        </w:rPr>
        <w:t xml:space="preserve"> </w:t>
      </w:r>
      <w:proofErr w:type="spellStart"/>
      <w:r w:rsidR="0024478E">
        <w:rPr>
          <w:color w:val="000000" w:themeColor="text1"/>
          <w:sz w:val="28"/>
          <w:szCs w:val="28"/>
        </w:rPr>
        <w:t>дорожно</w:t>
      </w:r>
      <w:proofErr w:type="spellEnd"/>
      <w:r w:rsidR="0024478E">
        <w:rPr>
          <w:color w:val="000000" w:themeColor="text1"/>
          <w:sz w:val="28"/>
          <w:szCs w:val="28"/>
        </w:rPr>
        <w:t xml:space="preserve"> – транспортных происшествий.</w:t>
      </w:r>
    </w:p>
    <w:p w:rsidR="00A5693F" w:rsidRDefault="00A5693F" w:rsidP="00485DB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5DB7">
        <w:rPr>
          <w:sz w:val="28"/>
          <w:szCs w:val="28"/>
        </w:rPr>
        <w:t>повысить комплекс профилактических, оперативно-розыскных мероприятий в топливно-энергетическом комплексе района, решительно пресекать факты хищения юридическими и физическими лицами  энергоресурсов путем несанкционированных врезок, в том числе в сговоре с сотрудниками га</w:t>
      </w:r>
      <w:r>
        <w:rPr>
          <w:sz w:val="28"/>
          <w:szCs w:val="28"/>
        </w:rPr>
        <w:t>зовых и энергетических компаний;</w:t>
      </w:r>
    </w:p>
    <w:p w:rsidR="00485DB7" w:rsidRDefault="00A5693F" w:rsidP="00485DB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масочного режима гражданами на территории муниципального района, повысить эффективность разъяснительной и профилактической работы в этом направлении, координировать</w:t>
      </w:r>
      <w:r w:rsidR="004F7BD9">
        <w:rPr>
          <w:sz w:val="28"/>
          <w:szCs w:val="28"/>
        </w:rPr>
        <w:t xml:space="preserve"> проводимую работу </w:t>
      </w:r>
      <w:r>
        <w:rPr>
          <w:sz w:val="28"/>
          <w:szCs w:val="28"/>
        </w:rPr>
        <w:t xml:space="preserve"> с общественностью</w:t>
      </w:r>
      <w:r w:rsidR="00032A79">
        <w:rPr>
          <w:sz w:val="28"/>
          <w:szCs w:val="28"/>
        </w:rPr>
        <w:t xml:space="preserve"> и Главами МО</w:t>
      </w:r>
      <w:r>
        <w:rPr>
          <w:sz w:val="28"/>
          <w:szCs w:val="28"/>
        </w:rPr>
        <w:t xml:space="preserve">. </w:t>
      </w:r>
      <w:r w:rsidR="00485DB7">
        <w:rPr>
          <w:sz w:val="28"/>
          <w:szCs w:val="28"/>
        </w:rPr>
        <w:t xml:space="preserve">   </w:t>
      </w:r>
    </w:p>
    <w:p w:rsidR="0031619D" w:rsidRDefault="005868DC" w:rsidP="006C1492">
      <w:pPr>
        <w:spacing w:before="120" w:after="120" w:line="360" w:lineRule="atLeast"/>
        <w:ind w:right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43297">
        <w:rPr>
          <w:color w:val="000000" w:themeColor="text1"/>
          <w:sz w:val="28"/>
          <w:szCs w:val="28"/>
        </w:rPr>
        <w:t>4</w:t>
      </w:r>
      <w:r w:rsidR="001A037A">
        <w:rPr>
          <w:color w:val="000000" w:themeColor="text1"/>
          <w:sz w:val="28"/>
          <w:szCs w:val="28"/>
        </w:rPr>
        <w:t>.</w:t>
      </w:r>
      <w:r w:rsidR="00B23E3B">
        <w:rPr>
          <w:color w:val="000000" w:themeColor="text1"/>
          <w:sz w:val="28"/>
          <w:szCs w:val="28"/>
        </w:rPr>
        <w:t>Настоящее</w:t>
      </w:r>
      <w:r w:rsidR="0063721E">
        <w:rPr>
          <w:color w:val="000000" w:themeColor="text1"/>
          <w:sz w:val="28"/>
          <w:szCs w:val="28"/>
        </w:rPr>
        <w:t xml:space="preserve"> решение</w:t>
      </w:r>
      <w:r w:rsidR="00B616F6">
        <w:rPr>
          <w:color w:val="000000" w:themeColor="text1"/>
          <w:sz w:val="28"/>
          <w:szCs w:val="28"/>
        </w:rPr>
        <w:t xml:space="preserve"> </w:t>
      </w:r>
      <w:r w:rsidR="0031619D">
        <w:rPr>
          <w:color w:val="000000" w:themeColor="text1"/>
          <w:sz w:val="28"/>
          <w:szCs w:val="28"/>
        </w:rPr>
        <w:t xml:space="preserve">разместить на официальном сайте администрации МР </w:t>
      </w:r>
      <w:r w:rsidR="00B616F6">
        <w:rPr>
          <w:color w:val="000000" w:themeColor="text1"/>
          <w:sz w:val="28"/>
          <w:szCs w:val="28"/>
        </w:rPr>
        <w:t xml:space="preserve">                         </w:t>
      </w:r>
      <w:r w:rsidR="0031619D">
        <w:rPr>
          <w:color w:val="000000" w:themeColor="text1"/>
          <w:sz w:val="28"/>
          <w:szCs w:val="28"/>
        </w:rPr>
        <w:t xml:space="preserve">« </w:t>
      </w:r>
      <w:proofErr w:type="spellStart"/>
      <w:r w:rsidR="0031619D">
        <w:rPr>
          <w:color w:val="000000" w:themeColor="text1"/>
          <w:sz w:val="28"/>
          <w:szCs w:val="28"/>
        </w:rPr>
        <w:t>Гергебильский</w:t>
      </w:r>
      <w:proofErr w:type="spellEnd"/>
      <w:r w:rsidR="0031619D">
        <w:rPr>
          <w:color w:val="000000" w:themeColor="text1"/>
          <w:sz w:val="28"/>
          <w:szCs w:val="28"/>
        </w:rPr>
        <w:t xml:space="preserve"> район» в сети Интернет.</w:t>
      </w:r>
    </w:p>
    <w:p w:rsidR="00705986" w:rsidRDefault="00705986" w:rsidP="006C1492">
      <w:pPr>
        <w:spacing w:before="120" w:after="120" w:line="360" w:lineRule="atLeast"/>
        <w:ind w:right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4329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Копию решения направить в ОМВД России по </w:t>
      </w:r>
      <w:proofErr w:type="spellStart"/>
      <w:r>
        <w:rPr>
          <w:color w:val="000000" w:themeColor="text1"/>
          <w:sz w:val="28"/>
          <w:szCs w:val="28"/>
        </w:rPr>
        <w:t>Гергебильскому</w:t>
      </w:r>
      <w:proofErr w:type="spellEnd"/>
      <w:r>
        <w:rPr>
          <w:color w:val="000000" w:themeColor="text1"/>
          <w:sz w:val="28"/>
          <w:szCs w:val="28"/>
        </w:rPr>
        <w:t xml:space="preserve"> району.  </w:t>
      </w: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C411A8" w:rsidRDefault="002B03E1" w:rsidP="00C411A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</w:t>
      </w:r>
    </w:p>
    <w:p w:rsidR="002B03E1" w:rsidRDefault="002B03E1" w:rsidP="00C411A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Собрания депутатов</w:t>
      </w:r>
    </w:p>
    <w:p w:rsidR="00C411A8" w:rsidRPr="00211565" w:rsidRDefault="002B03E1" w:rsidP="00C411A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МР « </w:t>
      </w:r>
      <w:proofErr w:type="spellStart"/>
      <w:r>
        <w:rPr>
          <w:b/>
          <w:color w:val="000000" w:themeColor="text1"/>
          <w:sz w:val="28"/>
          <w:szCs w:val="28"/>
        </w:rPr>
        <w:t>Гергебильский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район»              </w:t>
      </w:r>
      <w:r w:rsidR="001B3DF2">
        <w:rPr>
          <w:b/>
          <w:color w:val="000000" w:themeColor="text1"/>
          <w:sz w:val="28"/>
          <w:szCs w:val="28"/>
        </w:rPr>
        <w:t xml:space="preserve">                             М.Б. Омаров</w:t>
      </w:r>
      <w:r>
        <w:rPr>
          <w:b/>
          <w:color w:val="000000" w:themeColor="text1"/>
          <w:sz w:val="28"/>
          <w:szCs w:val="28"/>
        </w:rPr>
        <w:t>.</w:t>
      </w: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6339B7" w:rsidRDefault="00C411A8" w:rsidP="00C411A8">
      <w:pPr>
        <w:rPr>
          <w:b/>
          <w:color w:val="000000" w:themeColor="text1"/>
          <w:sz w:val="28"/>
          <w:szCs w:val="28"/>
        </w:rPr>
      </w:pPr>
    </w:p>
    <w:p w:rsidR="006339B7" w:rsidRDefault="006339B7" w:rsidP="006339B7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        Приложение </w:t>
      </w:r>
    </w:p>
    <w:p w:rsidR="006339B7" w:rsidRDefault="006339B7" w:rsidP="006339B7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          к решению собрания депутатов</w:t>
      </w:r>
    </w:p>
    <w:p w:rsidR="006339B7" w:rsidRDefault="006339B7" w:rsidP="006339B7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             МР « </w:t>
      </w:r>
      <w:proofErr w:type="spellStart"/>
      <w:r>
        <w:rPr>
          <w:rFonts w:eastAsia="Calibri"/>
          <w:b/>
          <w:sz w:val="27"/>
          <w:szCs w:val="27"/>
        </w:rPr>
        <w:t>Гергебильский</w:t>
      </w:r>
      <w:proofErr w:type="spellEnd"/>
      <w:r>
        <w:rPr>
          <w:rFonts w:eastAsia="Calibri"/>
          <w:b/>
          <w:sz w:val="27"/>
          <w:szCs w:val="27"/>
        </w:rPr>
        <w:t xml:space="preserve"> район»</w:t>
      </w:r>
    </w:p>
    <w:p w:rsidR="006339B7" w:rsidRDefault="006339B7" w:rsidP="006339B7">
      <w:pPr>
        <w:rPr>
          <w:b/>
        </w:rPr>
      </w:pPr>
      <w:r>
        <w:rPr>
          <w:b/>
        </w:rPr>
        <w:t xml:space="preserve">.                                                                                                    № 01-33/40  от 28.01. 2021г.                                                                                              </w:t>
      </w:r>
    </w:p>
    <w:p w:rsidR="006339B7" w:rsidRDefault="006339B7" w:rsidP="006339B7">
      <w:pPr>
        <w:jc w:val="center"/>
        <w:rPr>
          <w:rFonts w:eastAsia="Calibri"/>
          <w:b/>
          <w:sz w:val="27"/>
          <w:szCs w:val="27"/>
        </w:rPr>
      </w:pPr>
    </w:p>
    <w:p w:rsidR="001C04F0" w:rsidRPr="006339B7" w:rsidRDefault="004760B6" w:rsidP="004760B6">
      <w:pPr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    </w:t>
      </w:r>
      <w:r w:rsidR="001C04F0" w:rsidRPr="006339B7">
        <w:rPr>
          <w:rFonts w:eastAsia="Calibri"/>
          <w:b/>
          <w:sz w:val="27"/>
          <w:szCs w:val="27"/>
        </w:rPr>
        <w:t>Отчет</w:t>
      </w:r>
    </w:p>
    <w:p w:rsidR="001C04F0" w:rsidRPr="006339B7" w:rsidRDefault="001C04F0" w:rsidP="006339B7">
      <w:pPr>
        <w:jc w:val="center"/>
        <w:rPr>
          <w:rFonts w:eastAsia="Calibri"/>
          <w:b/>
          <w:sz w:val="27"/>
          <w:szCs w:val="27"/>
        </w:rPr>
      </w:pPr>
      <w:proofErr w:type="spellStart"/>
      <w:r w:rsidRPr="006339B7">
        <w:rPr>
          <w:rFonts w:eastAsia="Calibri"/>
          <w:b/>
          <w:sz w:val="27"/>
          <w:szCs w:val="27"/>
        </w:rPr>
        <w:t>Врио</w:t>
      </w:r>
      <w:proofErr w:type="spellEnd"/>
      <w:r w:rsidRPr="006339B7">
        <w:rPr>
          <w:rFonts w:eastAsia="Calibri"/>
          <w:b/>
          <w:sz w:val="27"/>
          <w:szCs w:val="27"/>
        </w:rPr>
        <w:t xml:space="preserve"> начальника ОМВД России по </w:t>
      </w:r>
      <w:proofErr w:type="spellStart"/>
      <w:r w:rsidRPr="006339B7">
        <w:rPr>
          <w:rFonts w:eastAsia="Calibri"/>
          <w:b/>
          <w:sz w:val="27"/>
          <w:szCs w:val="27"/>
        </w:rPr>
        <w:t>Гергебильскому</w:t>
      </w:r>
      <w:proofErr w:type="spellEnd"/>
      <w:r w:rsidRPr="006339B7">
        <w:rPr>
          <w:rFonts w:eastAsia="Calibri"/>
          <w:b/>
          <w:sz w:val="27"/>
          <w:szCs w:val="27"/>
        </w:rPr>
        <w:t xml:space="preserve"> району</w:t>
      </w:r>
    </w:p>
    <w:p w:rsidR="001C04F0" w:rsidRPr="006339B7" w:rsidRDefault="001C04F0" w:rsidP="006339B7">
      <w:pPr>
        <w:jc w:val="center"/>
        <w:rPr>
          <w:rFonts w:eastAsia="Calibri"/>
          <w:sz w:val="28"/>
          <w:szCs w:val="28"/>
        </w:rPr>
      </w:pPr>
      <w:r w:rsidRPr="006339B7">
        <w:rPr>
          <w:rFonts w:eastAsia="Calibri"/>
          <w:b/>
          <w:sz w:val="28"/>
          <w:szCs w:val="28"/>
        </w:rPr>
        <w:t xml:space="preserve">майора полиции </w:t>
      </w:r>
      <w:proofErr w:type="spellStart"/>
      <w:r w:rsidRPr="006339B7">
        <w:rPr>
          <w:rFonts w:eastAsia="Calibri"/>
          <w:b/>
          <w:sz w:val="28"/>
          <w:szCs w:val="28"/>
        </w:rPr>
        <w:t>М.А.Зубаирова</w:t>
      </w:r>
      <w:proofErr w:type="spellEnd"/>
    </w:p>
    <w:p w:rsidR="006339B7" w:rsidRPr="006339B7" w:rsidRDefault="006339B7" w:rsidP="006339B7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339B7">
        <w:rPr>
          <w:color w:val="000000"/>
          <w:sz w:val="28"/>
          <w:szCs w:val="28"/>
        </w:rPr>
        <w:t xml:space="preserve">. </w:t>
      </w:r>
      <w:r w:rsidRPr="006339B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«Об итогах оперативно – служебной деятельности ОМВД России по </w:t>
      </w:r>
      <w:proofErr w:type="spellStart"/>
      <w:r w:rsidRPr="006339B7">
        <w:rPr>
          <w:rStyle w:val="a4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Pr="006339B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району  за 2020г. и задачах по улучшению оперативной обстановки в районе в 2021 году»</w:t>
      </w:r>
    </w:p>
    <w:p w:rsidR="001C04F0" w:rsidRPr="006339B7" w:rsidRDefault="00C9301E" w:rsidP="001C04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C04F0" w:rsidRPr="006339B7">
        <w:rPr>
          <w:b/>
          <w:sz w:val="28"/>
          <w:szCs w:val="28"/>
        </w:rPr>
        <w:t xml:space="preserve"> Уважаемые депутаты!</w:t>
      </w:r>
    </w:p>
    <w:p w:rsidR="001C04F0" w:rsidRPr="006339B7" w:rsidRDefault="00DB6440" w:rsidP="001C04F0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C04F0" w:rsidRPr="006339B7">
        <w:rPr>
          <w:b/>
          <w:sz w:val="28"/>
          <w:szCs w:val="28"/>
        </w:rPr>
        <w:t>Уважаемые присутствующие!</w:t>
      </w:r>
    </w:p>
    <w:p w:rsidR="001C04F0" w:rsidRPr="005C67A6" w:rsidRDefault="001C04F0" w:rsidP="001C04F0">
      <w:pPr>
        <w:ind w:right="142"/>
        <w:jc w:val="center"/>
        <w:rPr>
          <w:sz w:val="28"/>
          <w:szCs w:val="28"/>
        </w:rPr>
      </w:pPr>
    </w:p>
    <w:p w:rsidR="001C04F0" w:rsidRPr="005C67A6" w:rsidRDefault="001C04F0" w:rsidP="001C04F0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 xml:space="preserve">Подведены итоги работы ОМВД России по </w:t>
      </w:r>
      <w:proofErr w:type="spellStart"/>
      <w:r w:rsidRPr="005C67A6">
        <w:rPr>
          <w:sz w:val="28"/>
          <w:szCs w:val="28"/>
        </w:rPr>
        <w:t>Гергебильскому</w:t>
      </w:r>
      <w:proofErr w:type="spellEnd"/>
      <w:r w:rsidRPr="005C67A6">
        <w:rPr>
          <w:sz w:val="28"/>
          <w:szCs w:val="28"/>
        </w:rPr>
        <w:t xml:space="preserve"> району с оценкой результатов оперативно-служебной деятельности его структурных подразделений в борьбе с преступностью за 20</w:t>
      </w:r>
      <w:r>
        <w:rPr>
          <w:sz w:val="28"/>
          <w:szCs w:val="28"/>
        </w:rPr>
        <w:t>20</w:t>
      </w:r>
      <w:r w:rsidRPr="005C67A6">
        <w:rPr>
          <w:sz w:val="28"/>
          <w:szCs w:val="28"/>
        </w:rPr>
        <w:t xml:space="preserve"> год.</w:t>
      </w:r>
    </w:p>
    <w:p w:rsidR="001C04F0" w:rsidRDefault="001C04F0" w:rsidP="001C04F0">
      <w:pPr>
        <w:shd w:val="clear" w:color="auto" w:fill="F8F8F8"/>
        <w:ind w:firstLine="720"/>
        <w:jc w:val="both"/>
        <w:rPr>
          <w:sz w:val="28"/>
          <w:szCs w:val="28"/>
        </w:rPr>
      </w:pPr>
      <w:proofErr w:type="gramStart"/>
      <w:r w:rsidRPr="005C67A6">
        <w:rPr>
          <w:sz w:val="28"/>
          <w:szCs w:val="28"/>
        </w:rPr>
        <w:t>Во исполнение требований Федерального закона РФ «О полиции», в целях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в ОМВД практикуется проведение отч</w:t>
      </w:r>
      <w:r w:rsidRPr="005C67A6">
        <w:rPr>
          <w:sz w:val="28"/>
          <w:szCs w:val="28"/>
        </w:rPr>
        <w:t>е</w:t>
      </w:r>
      <w:r w:rsidRPr="005C67A6">
        <w:rPr>
          <w:sz w:val="28"/>
          <w:szCs w:val="28"/>
        </w:rPr>
        <w:t xml:space="preserve">тов УУП перед населением, и отчета начальника ОМВД перед депутатами районного собрания </w:t>
      </w:r>
      <w:proofErr w:type="spellStart"/>
      <w:r w:rsidRPr="005C67A6">
        <w:rPr>
          <w:sz w:val="28"/>
          <w:szCs w:val="28"/>
        </w:rPr>
        <w:t>Гергебилського</w:t>
      </w:r>
      <w:proofErr w:type="spellEnd"/>
      <w:r w:rsidRPr="005C67A6">
        <w:rPr>
          <w:sz w:val="28"/>
          <w:szCs w:val="28"/>
        </w:rPr>
        <w:t xml:space="preserve"> района.</w:t>
      </w:r>
      <w:proofErr w:type="gramEnd"/>
    </w:p>
    <w:p w:rsidR="001C04F0" w:rsidRDefault="001C04F0" w:rsidP="001C04F0">
      <w:pPr>
        <w:shd w:val="clear" w:color="auto" w:fill="F8F8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оперативно-служебной деятельности следует отметить, что в 2020 году выполнен значительный объем работы по обеспечению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безопасности и правопорядка, профилактике, раскрытию, расслед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преступлений, защите прав и законных интересов граждан.</w:t>
      </w:r>
    </w:p>
    <w:p w:rsidR="001C04F0" w:rsidRDefault="001C04F0" w:rsidP="001C04F0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 xml:space="preserve">Проведенный мониторинг состояния оперативной обстановки в </w:t>
      </w:r>
      <w:proofErr w:type="spellStart"/>
      <w:r w:rsidRPr="005C67A6">
        <w:rPr>
          <w:sz w:val="28"/>
          <w:szCs w:val="28"/>
        </w:rPr>
        <w:t>Герг</w:t>
      </w:r>
      <w:r w:rsidRPr="005C67A6">
        <w:rPr>
          <w:sz w:val="28"/>
          <w:szCs w:val="28"/>
        </w:rPr>
        <w:t>е</w:t>
      </w:r>
      <w:r w:rsidRPr="005C67A6">
        <w:rPr>
          <w:sz w:val="28"/>
          <w:szCs w:val="28"/>
        </w:rPr>
        <w:t>бильском</w:t>
      </w:r>
      <w:proofErr w:type="spellEnd"/>
      <w:r w:rsidRPr="005C67A6">
        <w:rPr>
          <w:sz w:val="28"/>
          <w:szCs w:val="28"/>
        </w:rPr>
        <w:t xml:space="preserve"> районе свидетельствует о том, что в результате системной работы по противодействию преступности и обеспечению правопорядка криминальная с</w:t>
      </w:r>
      <w:r w:rsidRPr="005C67A6">
        <w:rPr>
          <w:sz w:val="28"/>
          <w:szCs w:val="28"/>
        </w:rPr>
        <w:t>и</w:t>
      </w:r>
      <w:r w:rsidRPr="005C67A6">
        <w:rPr>
          <w:sz w:val="28"/>
          <w:szCs w:val="28"/>
        </w:rPr>
        <w:t>туация на территории района в целом находится под контролем.</w:t>
      </w:r>
    </w:p>
    <w:p w:rsidR="001C04F0" w:rsidRPr="003F799E" w:rsidRDefault="001C04F0" w:rsidP="001C04F0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 xml:space="preserve">За отчетный период </w:t>
      </w:r>
      <w:r w:rsidRPr="005C67A6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</w:t>
      </w:r>
      <w:r w:rsidRPr="005C67A6">
        <w:rPr>
          <w:sz w:val="28"/>
          <w:szCs w:val="28"/>
          <w:lang w:eastAsia="en-US"/>
        </w:rPr>
        <w:t xml:space="preserve"> года зарегистрировано </w:t>
      </w:r>
      <w:r>
        <w:rPr>
          <w:sz w:val="28"/>
          <w:szCs w:val="28"/>
          <w:lang w:eastAsia="en-US"/>
        </w:rPr>
        <w:t>52</w:t>
      </w:r>
      <w:r w:rsidRPr="005C67A6">
        <w:rPr>
          <w:sz w:val="28"/>
          <w:szCs w:val="28"/>
          <w:lang w:eastAsia="en-US"/>
        </w:rPr>
        <w:t xml:space="preserve"> (ПГ </w:t>
      </w:r>
      <w:r>
        <w:rPr>
          <w:sz w:val="28"/>
          <w:szCs w:val="28"/>
          <w:lang w:eastAsia="en-US"/>
        </w:rPr>
        <w:t>80</w:t>
      </w:r>
      <w:r w:rsidRPr="005C67A6">
        <w:rPr>
          <w:sz w:val="28"/>
          <w:szCs w:val="28"/>
          <w:lang w:eastAsia="en-US"/>
        </w:rPr>
        <w:t xml:space="preserve">),  из них раскрыто </w:t>
      </w:r>
      <w:r>
        <w:rPr>
          <w:sz w:val="28"/>
          <w:szCs w:val="28"/>
          <w:lang w:eastAsia="en-US"/>
        </w:rPr>
        <w:t>52</w:t>
      </w:r>
      <w:r w:rsidRPr="005C67A6">
        <w:rPr>
          <w:sz w:val="28"/>
          <w:szCs w:val="28"/>
          <w:lang w:eastAsia="en-US"/>
        </w:rPr>
        <w:t xml:space="preserve"> (ПГ </w:t>
      </w:r>
      <w:r>
        <w:rPr>
          <w:sz w:val="28"/>
          <w:szCs w:val="28"/>
          <w:lang w:eastAsia="en-US"/>
        </w:rPr>
        <w:t>74</w:t>
      </w:r>
      <w:r w:rsidRPr="005C67A6">
        <w:rPr>
          <w:sz w:val="28"/>
          <w:szCs w:val="28"/>
          <w:lang w:eastAsia="en-US"/>
        </w:rPr>
        <w:t xml:space="preserve">), процент раскрываемости составляет </w:t>
      </w:r>
      <w:r>
        <w:rPr>
          <w:sz w:val="28"/>
          <w:szCs w:val="28"/>
          <w:lang w:eastAsia="en-US"/>
        </w:rPr>
        <w:t>94,5</w:t>
      </w:r>
      <w:r w:rsidRPr="005C67A6">
        <w:rPr>
          <w:sz w:val="28"/>
          <w:szCs w:val="28"/>
          <w:lang w:eastAsia="en-US"/>
        </w:rPr>
        <w:t xml:space="preserve">% (ПГ </w:t>
      </w:r>
      <w:r>
        <w:rPr>
          <w:sz w:val="28"/>
          <w:szCs w:val="28"/>
          <w:lang w:eastAsia="en-US"/>
        </w:rPr>
        <w:t>90,2</w:t>
      </w:r>
      <w:r w:rsidRPr="005C67A6">
        <w:rPr>
          <w:sz w:val="28"/>
          <w:szCs w:val="28"/>
          <w:lang w:eastAsia="en-US"/>
        </w:rPr>
        <w:t xml:space="preserve">%). </w:t>
      </w:r>
      <w:r w:rsidRPr="003F799E">
        <w:rPr>
          <w:sz w:val="28"/>
          <w:szCs w:val="28"/>
          <w:lang w:eastAsia="en-US"/>
        </w:rPr>
        <w:t xml:space="preserve">Тяжких и особо тяжких преступлений зарегистрировано </w:t>
      </w:r>
      <w:r>
        <w:rPr>
          <w:sz w:val="28"/>
          <w:szCs w:val="28"/>
          <w:lang w:eastAsia="en-US"/>
        </w:rPr>
        <w:t>11</w:t>
      </w:r>
      <w:r w:rsidRPr="003F799E">
        <w:rPr>
          <w:sz w:val="28"/>
          <w:szCs w:val="28"/>
          <w:lang w:eastAsia="en-US"/>
        </w:rPr>
        <w:t xml:space="preserve"> (ПГ </w:t>
      </w:r>
      <w:r>
        <w:rPr>
          <w:sz w:val="28"/>
          <w:szCs w:val="28"/>
          <w:lang w:eastAsia="en-US"/>
        </w:rPr>
        <w:t>13</w:t>
      </w:r>
      <w:r w:rsidRPr="003F799E">
        <w:rPr>
          <w:sz w:val="28"/>
          <w:szCs w:val="28"/>
          <w:lang w:eastAsia="en-US"/>
        </w:rPr>
        <w:t xml:space="preserve">), </w:t>
      </w:r>
      <w:r w:rsidRPr="003F799E">
        <w:rPr>
          <w:sz w:val="28"/>
          <w:szCs w:val="28"/>
        </w:rPr>
        <w:t xml:space="preserve">раскрыто </w:t>
      </w:r>
      <w:r w:rsidRPr="003A346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A3464">
        <w:rPr>
          <w:sz w:val="28"/>
          <w:szCs w:val="28"/>
        </w:rPr>
        <w:t xml:space="preserve"> </w:t>
      </w:r>
      <w:r w:rsidRPr="003F799E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>12</w:t>
      </w:r>
      <w:r w:rsidRPr="003F799E">
        <w:rPr>
          <w:sz w:val="28"/>
          <w:szCs w:val="28"/>
        </w:rPr>
        <w:t xml:space="preserve"> ПГ</w:t>
      </w:r>
      <w:r w:rsidRPr="003F799E">
        <w:rPr>
          <w:sz w:val="28"/>
          <w:szCs w:val="28"/>
          <w:lang w:eastAsia="en-US"/>
        </w:rPr>
        <w:t xml:space="preserve"> процент раскрываемости составил </w:t>
      </w:r>
      <w:r>
        <w:rPr>
          <w:sz w:val="28"/>
          <w:szCs w:val="28"/>
          <w:lang w:eastAsia="en-US"/>
        </w:rPr>
        <w:t>84,6</w:t>
      </w:r>
      <w:r w:rsidRPr="003F799E">
        <w:rPr>
          <w:sz w:val="28"/>
          <w:szCs w:val="28"/>
        </w:rPr>
        <w:t xml:space="preserve">% против </w:t>
      </w:r>
      <w:r>
        <w:rPr>
          <w:sz w:val="28"/>
          <w:szCs w:val="28"/>
        </w:rPr>
        <w:t>10</w:t>
      </w:r>
      <w:r w:rsidRPr="003F799E">
        <w:rPr>
          <w:sz w:val="28"/>
          <w:szCs w:val="28"/>
        </w:rPr>
        <w:t>0%</w:t>
      </w:r>
      <w:r>
        <w:rPr>
          <w:sz w:val="28"/>
          <w:szCs w:val="28"/>
        </w:rPr>
        <w:t>.</w:t>
      </w:r>
      <w:r w:rsidRPr="003F799E">
        <w:rPr>
          <w:sz w:val="28"/>
          <w:szCs w:val="28"/>
        </w:rPr>
        <w:t xml:space="preserve"> </w:t>
      </w:r>
      <w:r w:rsidRPr="003F799E">
        <w:rPr>
          <w:sz w:val="28"/>
          <w:szCs w:val="28"/>
          <w:lang w:eastAsia="en-US"/>
        </w:rPr>
        <w:t xml:space="preserve"> </w:t>
      </w:r>
      <w:r w:rsidRPr="003F799E">
        <w:rPr>
          <w:sz w:val="28"/>
          <w:szCs w:val="28"/>
        </w:rPr>
        <w:t xml:space="preserve"> </w:t>
      </w:r>
    </w:p>
    <w:p w:rsidR="001C04F0" w:rsidRDefault="001C04F0" w:rsidP="001C04F0">
      <w:pPr>
        <w:ind w:firstLine="720"/>
        <w:jc w:val="both"/>
        <w:rPr>
          <w:spacing w:val="10"/>
          <w:sz w:val="28"/>
          <w:szCs w:val="28"/>
        </w:rPr>
      </w:pPr>
      <w:proofErr w:type="spellStart"/>
      <w:r>
        <w:rPr>
          <w:spacing w:val="10"/>
          <w:sz w:val="28"/>
          <w:szCs w:val="28"/>
        </w:rPr>
        <w:t>Выявляемость</w:t>
      </w:r>
      <w:proofErr w:type="spellEnd"/>
      <w:r>
        <w:rPr>
          <w:spacing w:val="10"/>
          <w:sz w:val="28"/>
          <w:szCs w:val="28"/>
        </w:rPr>
        <w:t xml:space="preserve"> преступлений связанных  </w:t>
      </w:r>
      <w:r w:rsidRPr="00B956A7">
        <w:rPr>
          <w:spacing w:val="10"/>
          <w:sz w:val="28"/>
          <w:szCs w:val="28"/>
        </w:rPr>
        <w:t>с незаконным оборотом ору</w:t>
      </w:r>
      <w:r>
        <w:rPr>
          <w:spacing w:val="10"/>
          <w:sz w:val="28"/>
          <w:szCs w:val="28"/>
        </w:rPr>
        <w:t xml:space="preserve">жия  снизилась </w:t>
      </w:r>
      <w:r w:rsidRPr="00B956A7">
        <w:rPr>
          <w:sz w:val="28"/>
          <w:szCs w:val="28"/>
        </w:rPr>
        <w:t xml:space="preserve">(с </w:t>
      </w:r>
      <w:r>
        <w:rPr>
          <w:sz w:val="28"/>
          <w:szCs w:val="28"/>
        </w:rPr>
        <w:t>14</w:t>
      </w:r>
      <w:r w:rsidRPr="00B956A7">
        <w:rPr>
          <w:sz w:val="28"/>
          <w:szCs w:val="28"/>
        </w:rPr>
        <w:t xml:space="preserve"> до </w:t>
      </w:r>
      <w:r>
        <w:rPr>
          <w:sz w:val="28"/>
          <w:szCs w:val="28"/>
        </w:rPr>
        <w:t>6</w:t>
      </w:r>
      <w:r w:rsidRPr="00B956A7">
        <w:rPr>
          <w:sz w:val="28"/>
          <w:szCs w:val="28"/>
        </w:rPr>
        <w:t>),  экономически</w:t>
      </w:r>
      <w:r>
        <w:rPr>
          <w:sz w:val="28"/>
          <w:szCs w:val="28"/>
        </w:rPr>
        <w:t>е</w:t>
      </w:r>
      <w:r w:rsidRPr="00B956A7">
        <w:rPr>
          <w:sz w:val="28"/>
          <w:szCs w:val="28"/>
        </w:rPr>
        <w:t xml:space="preserve"> преступл</w:t>
      </w:r>
      <w:r w:rsidRPr="00B956A7">
        <w:rPr>
          <w:sz w:val="28"/>
          <w:szCs w:val="28"/>
        </w:rPr>
        <w:t>е</w:t>
      </w:r>
      <w:r w:rsidRPr="00B956A7">
        <w:rPr>
          <w:sz w:val="28"/>
          <w:szCs w:val="28"/>
        </w:rPr>
        <w:t xml:space="preserve">ния </w:t>
      </w:r>
      <w:r>
        <w:rPr>
          <w:sz w:val="28"/>
          <w:szCs w:val="28"/>
        </w:rPr>
        <w:t>(</w:t>
      </w:r>
      <w:r w:rsidRPr="00B956A7">
        <w:rPr>
          <w:sz w:val="28"/>
          <w:szCs w:val="28"/>
        </w:rPr>
        <w:t xml:space="preserve">с </w:t>
      </w:r>
      <w:r>
        <w:rPr>
          <w:sz w:val="28"/>
          <w:szCs w:val="28"/>
        </w:rPr>
        <w:t>15</w:t>
      </w:r>
      <w:r w:rsidRPr="00B956A7">
        <w:rPr>
          <w:sz w:val="28"/>
          <w:szCs w:val="28"/>
        </w:rPr>
        <w:t xml:space="preserve"> до 5)</w:t>
      </w:r>
      <w:r w:rsidRPr="00B956A7">
        <w:rPr>
          <w:spacing w:val="10"/>
          <w:sz w:val="28"/>
          <w:szCs w:val="28"/>
        </w:rPr>
        <w:t>.</w:t>
      </w:r>
    </w:p>
    <w:p w:rsidR="001C04F0" w:rsidRDefault="001C04F0" w:rsidP="001C04F0">
      <w:pPr>
        <w:shd w:val="clear" w:color="auto" w:fill="FFFFFF"/>
        <w:ind w:firstLine="700"/>
        <w:jc w:val="both"/>
        <w:rPr>
          <w:sz w:val="28"/>
          <w:szCs w:val="28"/>
        </w:rPr>
      </w:pPr>
      <w:r w:rsidRPr="006F3A8C">
        <w:rPr>
          <w:sz w:val="28"/>
          <w:szCs w:val="28"/>
        </w:rPr>
        <w:t>По видам преступлений, у</w:t>
      </w:r>
      <w:r>
        <w:rPr>
          <w:sz w:val="28"/>
          <w:szCs w:val="28"/>
        </w:rPr>
        <w:t xml:space="preserve">величилось </w:t>
      </w:r>
      <w:r w:rsidRPr="006F3A8C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совершенных убийств на бытовой почве 3 факта (</w:t>
      </w:r>
      <w:r w:rsidRPr="00EA39D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против </w:t>
      </w:r>
      <w:r w:rsidRPr="00EA39DC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ПГ, рост на </w:t>
      </w:r>
      <w:r w:rsidRPr="006F1D18">
        <w:rPr>
          <w:b/>
          <w:sz w:val="28"/>
          <w:szCs w:val="28"/>
        </w:rPr>
        <w:t>100%</w:t>
      </w:r>
      <w:r>
        <w:rPr>
          <w:sz w:val="28"/>
          <w:szCs w:val="28"/>
        </w:rPr>
        <w:t xml:space="preserve">), преступлений совершенных с применением огнестрельного оружия на </w:t>
      </w:r>
      <w:r w:rsidRPr="00A76E5C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фактов (</w:t>
      </w:r>
      <w:r w:rsidRPr="00A76E5C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против </w:t>
      </w:r>
      <w:r w:rsidRPr="00A76E5C"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 xml:space="preserve">ПГ, рост на </w:t>
      </w:r>
      <w:r w:rsidRPr="006F1D18">
        <w:rPr>
          <w:b/>
          <w:sz w:val="28"/>
          <w:szCs w:val="28"/>
        </w:rPr>
        <w:t>100%</w:t>
      </w:r>
      <w:r>
        <w:rPr>
          <w:sz w:val="28"/>
          <w:szCs w:val="28"/>
        </w:rPr>
        <w:t xml:space="preserve">), краж на </w:t>
      </w:r>
      <w:r w:rsidRPr="0040641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факта (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</w:t>
      </w:r>
      <w:r w:rsidRPr="00A76E5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ПГ, рост на </w:t>
      </w:r>
      <w:r w:rsidRPr="006F1D18">
        <w:rPr>
          <w:b/>
          <w:sz w:val="28"/>
          <w:szCs w:val="28"/>
        </w:rPr>
        <w:t>100%</w:t>
      </w:r>
      <w:r>
        <w:rPr>
          <w:sz w:val="28"/>
          <w:szCs w:val="28"/>
        </w:rPr>
        <w:t>).</w:t>
      </w:r>
    </w:p>
    <w:p w:rsidR="001C04F0" w:rsidRPr="005C67A6" w:rsidRDefault="001C04F0" w:rsidP="001C04F0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На обслуживаемой территории фактов совершения преступлений террористического характера и экстремисткой направленн</w:t>
      </w:r>
      <w:r w:rsidRPr="005C67A6">
        <w:rPr>
          <w:sz w:val="28"/>
          <w:szCs w:val="28"/>
        </w:rPr>
        <w:t>о</w:t>
      </w:r>
      <w:r w:rsidRPr="005C67A6">
        <w:rPr>
          <w:sz w:val="28"/>
          <w:szCs w:val="28"/>
        </w:rPr>
        <w:t xml:space="preserve">сти не установлено. </w:t>
      </w:r>
    </w:p>
    <w:p w:rsidR="001C04F0" w:rsidRDefault="001C04F0" w:rsidP="001C04F0">
      <w:pPr>
        <w:ind w:firstLine="720"/>
        <w:jc w:val="both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>Работа служб отдела по противодействию экстремизму,  была организована в соответствии с  планом  работы ОМВД на 20</w:t>
      </w:r>
      <w:r>
        <w:rPr>
          <w:rFonts w:eastAsia="Calibri"/>
          <w:sz w:val="28"/>
          <w:szCs w:val="28"/>
        </w:rPr>
        <w:t>20</w:t>
      </w:r>
      <w:r w:rsidRPr="005C67A6">
        <w:rPr>
          <w:rFonts w:eastAsia="Calibri"/>
          <w:sz w:val="28"/>
          <w:szCs w:val="28"/>
        </w:rPr>
        <w:t xml:space="preserve"> год.</w:t>
      </w:r>
    </w:p>
    <w:p w:rsidR="001C04F0" w:rsidRPr="005C67A6" w:rsidRDefault="001C04F0" w:rsidP="001C04F0">
      <w:pPr>
        <w:ind w:firstLine="720"/>
        <w:jc w:val="both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>Вопрос прот</w:t>
      </w:r>
      <w:r w:rsidRPr="005C67A6">
        <w:rPr>
          <w:rFonts w:eastAsia="Calibri"/>
          <w:sz w:val="28"/>
          <w:szCs w:val="28"/>
        </w:rPr>
        <w:t>и</w:t>
      </w:r>
      <w:r w:rsidRPr="005C67A6">
        <w:rPr>
          <w:rFonts w:eastAsia="Calibri"/>
          <w:sz w:val="28"/>
          <w:szCs w:val="28"/>
        </w:rPr>
        <w:t>водействия экстремизму  был предметом обсуждения  координационных  и межведомственных совещаний, кроме этого   ежеквартально рассматрив</w:t>
      </w:r>
      <w:r w:rsidRPr="005C67A6">
        <w:rPr>
          <w:rFonts w:eastAsia="Calibri"/>
          <w:sz w:val="28"/>
          <w:szCs w:val="28"/>
        </w:rPr>
        <w:t>а</w:t>
      </w:r>
      <w:r w:rsidRPr="005C67A6">
        <w:rPr>
          <w:rFonts w:eastAsia="Calibri"/>
          <w:sz w:val="28"/>
          <w:szCs w:val="28"/>
        </w:rPr>
        <w:t>лось на оперативных совещаниях при начальнике отдела.  Принятые  управленческие  р</w:t>
      </w:r>
      <w:r w:rsidRPr="005C67A6">
        <w:rPr>
          <w:rFonts w:eastAsia="Calibri"/>
          <w:sz w:val="28"/>
          <w:szCs w:val="28"/>
        </w:rPr>
        <w:t>е</w:t>
      </w:r>
      <w:r w:rsidRPr="005C67A6">
        <w:rPr>
          <w:rFonts w:eastAsia="Calibri"/>
          <w:sz w:val="28"/>
          <w:szCs w:val="28"/>
        </w:rPr>
        <w:t>шения позволили не допустить совершения преступлений на почве экстреми</w:t>
      </w:r>
      <w:r w:rsidRPr="005C67A6">
        <w:rPr>
          <w:rFonts w:eastAsia="Calibri"/>
          <w:sz w:val="28"/>
          <w:szCs w:val="28"/>
        </w:rPr>
        <w:t>з</w:t>
      </w:r>
      <w:r w:rsidRPr="005C67A6">
        <w:rPr>
          <w:rFonts w:eastAsia="Calibri"/>
          <w:sz w:val="28"/>
          <w:szCs w:val="28"/>
        </w:rPr>
        <w:t xml:space="preserve">ма. </w:t>
      </w:r>
    </w:p>
    <w:p w:rsidR="001C04F0" w:rsidRPr="005C67A6" w:rsidRDefault="001C04F0" w:rsidP="001C04F0">
      <w:pPr>
        <w:ind w:firstLine="709"/>
        <w:jc w:val="both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>Организовано проведение работы, направленное на профилактику эк</w:t>
      </w:r>
      <w:r w:rsidRPr="005C67A6">
        <w:rPr>
          <w:rFonts w:eastAsia="Calibri"/>
          <w:sz w:val="28"/>
          <w:szCs w:val="28"/>
        </w:rPr>
        <w:t>с</w:t>
      </w:r>
      <w:r w:rsidRPr="005C67A6">
        <w:rPr>
          <w:rFonts w:eastAsia="Calibri"/>
          <w:sz w:val="28"/>
          <w:szCs w:val="28"/>
        </w:rPr>
        <w:t xml:space="preserve">тремизма в  средних учебных заведениях. </w:t>
      </w:r>
    </w:p>
    <w:p w:rsidR="001C04F0" w:rsidRPr="005C67A6" w:rsidRDefault="001C04F0" w:rsidP="001C04F0">
      <w:pPr>
        <w:ind w:firstLine="720"/>
        <w:jc w:val="both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>В соответствии с указанием МВД по РД, организовано формирование дел информационно – статистических материалов по средним образовател</w:t>
      </w:r>
      <w:r w:rsidRPr="005C67A6">
        <w:rPr>
          <w:rFonts w:eastAsia="Calibri"/>
          <w:sz w:val="28"/>
          <w:szCs w:val="28"/>
        </w:rPr>
        <w:t>ь</w:t>
      </w:r>
      <w:r w:rsidRPr="005C67A6">
        <w:rPr>
          <w:rFonts w:eastAsia="Calibri"/>
          <w:sz w:val="28"/>
          <w:szCs w:val="28"/>
        </w:rPr>
        <w:t>ным учреждениям, куда занесены  данные на учебные заведения, информация о пр</w:t>
      </w:r>
      <w:r w:rsidRPr="005C67A6">
        <w:rPr>
          <w:rFonts w:eastAsia="Calibri"/>
          <w:sz w:val="28"/>
          <w:szCs w:val="28"/>
        </w:rPr>
        <w:t>о</w:t>
      </w:r>
      <w:r w:rsidRPr="005C67A6">
        <w:rPr>
          <w:rFonts w:eastAsia="Calibri"/>
          <w:sz w:val="28"/>
          <w:szCs w:val="28"/>
        </w:rPr>
        <w:t xml:space="preserve">филактической работе, </w:t>
      </w:r>
      <w:proofErr w:type="spellStart"/>
      <w:r w:rsidRPr="005C67A6">
        <w:rPr>
          <w:rFonts w:eastAsia="Calibri"/>
          <w:sz w:val="28"/>
          <w:szCs w:val="28"/>
        </w:rPr>
        <w:t>подучетные</w:t>
      </w:r>
      <w:proofErr w:type="spellEnd"/>
      <w:r w:rsidRPr="005C67A6">
        <w:rPr>
          <w:rFonts w:eastAsia="Calibri"/>
          <w:sz w:val="28"/>
          <w:szCs w:val="28"/>
        </w:rPr>
        <w:t xml:space="preserve"> лица.   </w:t>
      </w:r>
    </w:p>
    <w:p w:rsidR="001C04F0" w:rsidRPr="005C67A6" w:rsidRDefault="001C04F0" w:rsidP="001C04F0">
      <w:pPr>
        <w:ind w:firstLine="720"/>
        <w:jc w:val="both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>Заведены контрольно-наблюдательные дела (КНД) и паспорта без</w:t>
      </w:r>
      <w:r w:rsidRPr="005C67A6">
        <w:rPr>
          <w:rFonts w:eastAsia="Calibri"/>
          <w:sz w:val="28"/>
          <w:szCs w:val="28"/>
        </w:rPr>
        <w:t>о</w:t>
      </w:r>
      <w:r w:rsidRPr="005C67A6">
        <w:rPr>
          <w:rFonts w:eastAsia="Calibri"/>
          <w:sz w:val="28"/>
          <w:szCs w:val="28"/>
        </w:rPr>
        <w:t>пасности на каждое учебное заведение. Все учебные учреждения обследов</w:t>
      </w:r>
      <w:r w:rsidRPr="005C67A6">
        <w:rPr>
          <w:rFonts w:eastAsia="Calibri"/>
          <w:sz w:val="28"/>
          <w:szCs w:val="28"/>
        </w:rPr>
        <w:t>а</w:t>
      </w:r>
      <w:r w:rsidRPr="005C67A6">
        <w:rPr>
          <w:rFonts w:eastAsia="Calibri"/>
          <w:sz w:val="28"/>
          <w:szCs w:val="28"/>
        </w:rPr>
        <w:t xml:space="preserve">ны на предмет </w:t>
      </w:r>
      <w:proofErr w:type="gramStart"/>
      <w:r w:rsidRPr="005C67A6">
        <w:rPr>
          <w:rFonts w:eastAsia="Calibri"/>
          <w:sz w:val="28"/>
          <w:szCs w:val="28"/>
        </w:rPr>
        <w:t>антитеррористической</w:t>
      </w:r>
      <w:proofErr w:type="gramEnd"/>
      <w:r w:rsidRPr="005C67A6">
        <w:rPr>
          <w:rFonts w:eastAsia="Calibri"/>
          <w:sz w:val="28"/>
          <w:szCs w:val="28"/>
        </w:rPr>
        <w:t xml:space="preserve"> </w:t>
      </w:r>
      <w:proofErr w:type="spellStart"/>
      <w:r w:rsidRPr="005C67A6">
        <w:rPr>
          <w:rFonts w:eastAsia="Calibri"/>
          <w:sz w:val="28"/>
          <w:szCs w:val="28"/>
        </w:rPr>
        <w:t>укрепленности</w:t>
      </w:r>
      <w:proofErr w:type="spellEnd"/>
      <w:r w:rsidRPr="005C67A6">
        <w:rPr>
          <w:rFonts w:eastAsia="Calibri"/>
          <w:sz w:val="28"/>
          <w:szCs w:val="28"/>
        </w:rPr>
        <w:t>, акты – обследования приобщ</w:t>
      </w:r>
      <w:r w:rsidRPr="005C67A6">
        <w:rPr>
          <w:rFonts w:eastAsia="Calibri"/>
          <w:sz w:val="28"/>
          <w:szCs w:val="28"/>
        </w:rPr>
        <w:t>е</w:t>
      </w:r>
      <w:r w:rsidRPr="005C67A6">
        <w:rPr>
          <w:rFonts w:eastAsia="Calibri"/>
          <w:sz w:val="28"/>
          <w:szCs w:val="28"/>
        </w:rPr>
        <w:t>ны к КНД. </w:t>
      </w:r>
    </w:p>
    <w:p w:rsidR="001C04F0" w:rsidRDefault="001C04F0" w:rsidP="001C04F0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5C67A6">
        <w:rPr>
          <w:rFonts w:eastAsia="Calibri"/>
          <w:sz w:val="28"/>
          <w:szCs w:val="28"/>
        </w:rPr>
        <w:t>В розыск объявлен</w:t>
      </w:r>
      <w:r>
        <w:rPr>
          <w:rFonts w:eastAsia="Calibri"/>
          <w:sz w:val="28"/>
          <w:szCs w:val="28"/>
        </w:rPr>
        <w:t>ы</w:t>
      </w:r>
      <w:r w:rsidRPr="005C67A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Pr="005C67A6">
        <w:rPr>
          <w:rFonts w:eastAsia="Calibri"/>
          <w:sz w:val="28"/>
          <w:szCs w:val="28"/>
        </w:rPr>
        <w:t xml:space="preserve"> </w:t>
      </w:r>
      <w:proofErr w:type="spellStart"/>
      <w:r w:rsidRPr="005C67A6">
        <w:rPr>
          <w:rFonts w:eastAsia="Calibri"/>
          <w:sz w:val="28"/>
          <w:szCs w:val="28"/>
        </w:rPr>
        <w:t>уроженец</w:t>
      </w:r>
      <w:r>
        <w:rPr>
          <w:rFonts w:eastAsia="Calibri"/>
          <w:sz w:val="28"/>
          <w:szCs w:val="28"/>
        </w:rPr>
        <w:t>а</w:t>
      </w:r>
      <w:proofErr w:type="spellEnd"/>
      <w:r w:rsidRPr="005C67A6">
        <w:rPr>
          <w:rFonts w:eastAsia="Calibri"/>
          <w:sz w:val="28"/>
          <w:szCs w:val="28"/>
        </w:rPr>
        <w:t xml:space="preserve"> </w:t>
      </w:r>
      <w:proofErr w:type="spellStart"/>
      <w:r w:rsidRPr="005C67A6">
        <w:rPr>
          <w:rFonts w:eastAsia="Calibri"/>
          <w:sz w:val="28"/>
          <w:szCs w:val="28"/>
        </w:rPr>
        <w:t>Гергебильского</w:t>
      </w:r>
      <w:proofErr w:type="spellEnd"/>
      <w:r w:rsidRPr="005C67A6">
        <w:rPr>
          <w:rFonts w:eastAsia="Calibri"/>
          <w:sz w:val="28"/>
          <w:szCs w:val="28"/>
        </w:rPr>
        <w:t xml:space="preserve"> района в связи с </w:t>
      </w:r>
      <w:r>
        <w:rPr>
          <w:rFonts w:eastAsia="Calibri"/>
          <w:sz w:val="28"/>
          <w:szCs w:val="28"/>
        </w:rPr>
        <w:t>их</w:t>
      </w:r>
      <w:r w:rsidRPr="005C67A6">
        <w:rPr>
          <w:rFonts w:eastAsia="Calibri"/>
          <w:sz w:val="28"/>
          <w:szCs w:val="28"/>
        </w:rPr>
        <w:t xml:space="preserve"> незаконным участием в боевых действиях на стороне ИГ на терр</w:t>
      </w:r>
      <w:r w:rsidRPr="005C67A6">
        <w:rPr>
          <w:rFonts w:eastAsia="Calibri"/>
          <w:sz w:val="28"/>
          <w:szCs w:val="28"/>
        </w:rPr>
        <w:t>и</w:t>
      </w:r>
      <w:r w:rsidRPr="005C67A6">
        <w:rPr>
          <w:rFonts w:eastAsia="Calibri"/>
          <w:sz w:val="28"/>
          <w:szCs w:val="28"/>
        </w:rPr>
        <w:t>тории САР</w:t>
      </w:r>
      <w:r>
        <w:rPr>
          <w:rFonts w:eastAsia="Calibri"/>
          <w:sz w:val="28"/>
          <w:szCs w:val="28"/>
        </w:rPr>
        <w:t xml:space="preserve">: </w:t>
      </w:r>
      <w:proofErr w:type="gramEnd"/>
    </w:p>
    <w:p w:rsidR="001C04F0" w:rsidRPr="0088425C" w:rsidRDefault="001C04F0" w:rsidP="001C04F0">
      <w:pPr>
        <w:ind w:firstLine="567"/>
        <w:jc w:val="both"/>
        <w:rPr>
          <w:sz w:val="28"/>
          <w:szCs w:val="28"/>
        </w:rPr>
      </w:pPr>
      <w:r w:rsidRPr="0088425C">
        <w:rPr>
          <w:sz w:val="28"/>
          <w:szCs w:val="28"/>
        </w:rPr>
        <w:t xml:space="preserve">- Гасанов </w:t>
      </w:r>
      <w:proofErr w:type="spellStart"/>
      <w:r w:rsidRPr="0088425C">
        <w:rPr>
          <w:sz w:val="28"/>
          <w:szCs w:val="28"/>
        </w:rPr>
        <w:t>Магомеджалил</w:t>
      </w:r>
      <w:proofErr w:type="spellEnd"/>
      <w:r w:rsidRPr="0088425C">
        <w:rPr>
          <w:sz w:val="28"/>
          <w:szCs w:val="28"/>
        </w:rPr>
        <w:t xml:space="preserve"> </w:t>
      </w:r>
      <w:proofErr w:type="spellStart"/>
      <w:r w:rsidRPr="0088425C">
        <w:rPr>
          <w:sz w:val="28"/>
          <w:szCs w:val="28"/>
        </w:rPr>
        <w:t>Магомедзакирович</w:t>
      </w:r>
      <w:proofErr w:type="spellEnd"/>
      <w:r w:rsidRPr="0088425C">
        <w:rPr>
          <w:sz w:val="28"/>
          <w:szCs w:val="28"/>
        </w:rPr>
        <w:t xml:space="preserve">, 08.03.1985 г. р., уроженец г. Махачкала прописанный </w:t>
      </w:r>
      <w:proofErr w:type="gramStart"/>
      <w:r w:rsidRPr="0088425C">
        <w:rPr>
          <w:sz w:val="28"/>
          <w:szCs w:val="28"/>
        </w:rPr>
        <w:t>в</w:t>
      </w:r>
      <w:proofErr w:type="gramEnd"/>
      <w:r w:rsidRPr="0088425C">
        <w:rPr>
          <w:sz w:val="28"/>
          <w:szCs w:val="28"/>
        </w:rPr>
        <w:t xml:space="preserve"> с. </w:t>
      </w:r>
      <w:proofErr w:type="spellStart"/>
      <w:r w:rsidRPr="0088425C">
        <w:rPr>
          <w:sz w:val="28"/>
          <w:szCs w:val="28"/>
        </w:rPr>
        <w:t>Маали</w:t>
      </w:r>
      <w:proofErr w:type="spellEnd"/>
      <w:r w:rsidRPr="0088425C">
        <w:rPr>
          <w:sz w:val="28"/>
          <w:szCs w:val="28"/>
        </w:rPr>
        <w:t xml:space="preserve"> </w:t>
      </w:r>
      <w:proofErr w:type="spellStart"/>
      <w:r w:rsidRPr="0088425C">
        <w:rPr>
          <w:sz w:val="28"/>
          <w:szCs w:val="28"/>
        </w:rPr>
        <w:t>Гергебильского</w:t>
      </w:r>
      <w:proofErr w:type="spellEnd"/>
      <w:r w:rsidRPr="0088425C">
        <w:rPr>
          <w:sz w:val="28"/>
          <w:szCs w:val="28"/>
        </w:rPr>
        <w:t xml:space="preserve"> </w:t>
      </w:r>
      <w:proofErr w:type="gramStart"/>
      <w:r w:rsidRPr="0088425C">
        <w:rPr>
          <w:sz w:val="28"/>
          <w:szCs w:val="28"/>
        </w:rPr>
        <w:t>района</w:t>
      </w:r>
      <w:proofErr w:type="gramEnd"/>
      <w:r w:rsidRPr="0088425C">
        <w:rPr>
          <w:sz w:val="28"/>
          <w:szCs w:val="28"/>
        </w:rPr>
        <w:t xml:space="preserve">, розыскное дело </w:t>
      </w:r>
      <w:r w:rsidRPr="0088425C">
        <w:rPr>
          <w:b/>
          <w:sz w:val="28"/>
          <w:szCs w:val="28"/>
        </w:rPr>
        <w:t>№5181 от 06.11.2015 г.,</w:t>
      </w:r>
      <w:r w:rsidRPr="0088425C">
        <w:rPr>
          <w:sz w:val="28"/>
          <w:szCs w:val="28"/>
        </w:rPr>
        <w:t xml:space="preserve"> объявлен в международный розыск по ст.208 ч.2 УК РФ; </w:t>
      </w:r>
    </w:p>
    <w:p w:rsidR="001C04F0" w:rsidRPr="0088425C" w:rsidRDefault="001C04F0" w:rsidP="001C04F0">
      <w:pPr>
        <w:ind w:firstLine="567"/>
        <w:jc w:val="both"/>
        <w:rPr>
          <w:sz w:val="28"/>
          <w:szCs w:val="28"/>
        </w:rPr>
      </w:pPr>
      <w:proofErr w:type="gramStart"/>
      <w:r w:rsidRPr="0088425C">
        <w:rPr>
          <w:sz w:val="28"/>
          <w:szCs w:val="28"/>
        </w:rPr>
        <w:t xml:space="preserve">- Магомедов Магомед </w:t>
      </w:r>
      <w:proofErr w:type="spellStart"/>
      <w:r w:rsidRPr="0088425C">
        <w:rPr>
          <w:sz w:val="28"/>
          <w:szCs w:val="28"/>
        </w:rPr>
        <w:t>Мусаевич</w:t>
      </w:r>
      <w:proofErr w:type="spellEnd"/>
      <w:r w:rsidRPr="0088425C">
        <w:rPr>
          <w:sz w:val="28"/>
          <w:szCs w:val="28"/>
        </w:rPr>
        <w:t xml:space="preserve">, 10.08.1979 г.р. </w:t>
      </w:r>
      <w:proofErr w:type="spellStart"/>
      <w:r w:rsidRPr="0088425C">
        <w:rPr>
          <w:sz w:val="28"/>
          <w:szCs w:val="28"/>
        </w:rPr>
        <w:t>урож</w:t>
      </w:r>
      <w:proofErr w:type="spellEnd"/>
      <w:r w:rsidRPr="0088425C">
        <w:rPr>
          <w:sz w:val="28"/>
          <w:szCs w:val="28"/>
        </w:rPr>
        <w:t xml:space="preserve">. и жит с. Гергебиль </w:t>
      </w:r>
      <w:proofErr w:type="spellStart"/>
      <w:r w:rsidRPr="0088425C">
        <w:rPr>
          <w:sz w:val="28"/>
          <w:szCs w:val="28"/>
        </w:rPr>
        <w:t>Гергебильского</w:t>
      </w:r>
      <w:proofErr w:type="spellEnd"/>
      <w:r w:rsidRPr="0088425C">
        <w:rPr>
          <w:sz w:val="28"/>
          <w:szCs w:val="28"/>
        </w:rPr>
        <w:t xml:space="preserve"> района, </w:t>
      </w:r>
      <w:r w:rsidRPr="0088425C">
        <w:rPr>
          <w:b/>
          <w:sz w:val="28"/>
          <w:szCs w:val="28"/>
        </w:rPr>
        <w:t>розыскное дело №6181 от 27.09.2016 г.,</w:t>
      </w:r>
      <w:r w:rsidRPr="0088425C">
        <w:rPr>
          <w:sz w:val="28"/>
          <w:szCs w:val="28"/>
        </w:rPr>
        <w:t xml:space="preserve"> объявлен в федеральный розыск по </w:t>
      </w:r>
      <w:r>
        <w:rPr>
          <w:sz w:val="28"/>
          <w:szCs w:val="28"/>
        </w:rPr>
        <w:t xml:space="preserve">ст.205.5 ч.2 УК РФ, ст.208 ч.2 УК РФ,  </w:t>
      </w:r>
      <w:r w:rsidRPr="0088425C">
        <w:rPr>
          <w:sz w:val="28"/>
          <w:szCs w:val="28"/>
        </w:rPr>
        <w:t>ст.222 ч.1 УК РФ, ст.222.1 УК РФ;</w:t>
      </w:r>
      <w:proofErr w:type="gramEnd"/>
    </w:p>
    <w:p w:rsidR="001C04F0" w:rsidRPr="0088425C" w:rsidRDefault="001C04F0" w:rsidP="001C04F0">
      <w:pPr>
        <w:ind w:firstLine="567"/>
        <w:jc w:val="both"/>
        <w:rPr>
          <w:sz w:val="28"/>
          <w:szCs w:val="28"/>
        </w:rPr>
      </w:pPr>
      <w:r w:rsidRPr="0088425C">
        <w:rPr>
          <w:sz w:val="28"/>
          <w:szCs w:val="28"/>
        </w:rPr>
        <w:t xml:space="preserve">- Камалов Омар </w:t>
      </w:r>
      <w:proofErr w:type="spellStart"/>
      <w:r w:rsidRPr="0088425C">
        <w:rPr>
          <w:sz w:val="28"/>
          <w:szCs w:val="28"/>
        </w:rPr>
        <w:t>Тагаевич</w:t>
      </w:r>
      <w:proofErr w:type="spellEnd"/>
      <w:r w:rsidRPr="0088425C">
        <w:rPr>
          <w:sz w:val="28"/>
          <w:szCs w:val="28"/>
        </w:rPr>
        <w:t xml:space="preserve">, 31.01.1989 г.р. </w:t>
      </w:r>
      <w:proofErr w:type="spellStart"/>
      <w:r w:rsidRPr="0088425C">
        <w:rPr>
          <w:sz w:val="28"/>
          <w:szCs w:val="28"/>
        </w:rPr>
        <w:t>урож</w:t>
      </w:r>
      <w:proofErr w:type="spellEnd"/>
      <w:r w:rsidRPr="0088425C">
        <w:rPr>
          <w:sz w:val="28"/>
          <w:szCs w:val="28"/>
        </w:rPr>
        <w:t>. и житель  с</w:t>
      </w:r>
      <w:proofErr w:type="gramStart"/>
      <w:r w:rsidRPr="0088425C">
        <w:rPr>
          <w:sz w:val="28"/>
          <w:szCs w:val="28"/>
        </w:rPr>
        <w:t>.А</w:t>
      </w:r>
      <w:proofErr w:type="gramEnd"/>
      <w:r w:rsidRPr="0088425C">
        <w:rPr>
          <w:sz w:val="28"/>
          <w:szCs w:val="28"/>
        </w:rPr>
        <w:t xml:space="preserve">ймаки </w:t>
      </w:r>
      <w:proofErr w:type="spellStart"/>
      <w:r w:rsidRPr="0088425C">
        <w:rPr>
          <w:sz w:val="28"/>
          <w:szCs w:val="28"/>
        </w:rPr>
        <w:t>Гергебильского</w:t>
      </w:r>
      <w:proofErr w:type="spellEnd"/>
      <w:r w:rsidRPr="0088425C">
        <w:rPr>
          <w:sz w:val="28"/>
          <w:szCs w:val="28"/>
        </w:rPr>
        <w:t xml:space="preserve"> района, </w:t>
      </w:r>
      <w:r w:rsidRPr="0088425C">
        <w:rPr>
          <w:b/>
          <w:sz w:val="28"/>
          <w:szCs w:val="28"/>
        </w:rPr>
        <w:t>розыскное дело №0585 от 17.12.2019 г.,</w:t>
      </w:r>
      <w:r w:rsidRPr="0088425C">
        <w:rPr>
          <w:sz w:val="28"/>
          <w:szCs w:val="28"/>
        </w:rPr>
        <w:t xml:space="preserve"> федеральный розыск по ст.205.5 ч.2</w:t>
      </w:r>
      <w:r>
        <w:rPr>
          <w:sz w:val="28"/>
          <w:szCs w:val="28"/>
        </w:rPr>
        <w:t xml:space="preserve"> УК РФ, ст.208</w:t>
      </w:r>
      <w:r w:rsidRPr="00884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ч.2 </w:t>
      </w:r>
      <w:r w:rsidRPr="0088425C">
        <w:rPr>
          <w:sz w:val="28"/>
          <w:szCs w:val="28"/>
        </w:rPr>
        <w:t>УК РФ;</w:t>
      </w:r>
    </w:p>
    <w:p w:rsidR="001C04F0" w:rsidRPr="005C67A6" w:rsidRDefault="001C04F0" w:rsidP="001C04F0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В текущем году комплексно решались вопросы обеспечения правопорядка в общественных местах и на улицах района, в результате не д</w:t>
      </w:r>
      <w:r w:rsidRPr="005C67A6">
        <w:rPr>
          <w:sz w:val="28"/>
          <w:szCs w:val="28"/>
        </w:rPr>
        <w:t>о</w:t>
      </w:r>
      <w:r w:rsidRPr="005C67A6">
        <w:rPr>
          <w:sz w:val="28"/>
          <w:szCs w:val="28"/>
        </w:rPr>
        <w:t>пущено нарушений правопорядка при проведении общественно-политических, спо</w:t>
      </w:r>
      <w:r w:rsidRPr="005C67A6">
        <w:rPr>
          <w:sz w:val="28"/>
          <w:szCs w:val="28"/>
        </w:rPr>
        <w:t>р</w:t>
      </w:r>
      <w:r w:rsidRPr="005C67A6">
        <w:rPr>
          <w:sz w:val="28"/>
          <w:szCs w:val="28"/>
        </w:rPr>
        <w:t>тивных и других мероприятий с массовым участием граждан. На охране о</w:t>
      </w:r>
      <w:r w:rsidRPr="005C67A6">
        <w:rPr>
          <w:sz w:val="28"/>
          <w:szCs w:val="28"/>
        </w:rPr>
        <w:t>б</w:t>
      </w:r>
      <w:r w:rsidRPr="005C67A6">
        <w:rPr>
          <w:sz w:val="28"/>
          <w:szCs w:val="28"/>
        </w:rPr>
        <w:t>щественного порядка должны быть задействованы не только сотрудники О</w:t>
      </w:r>
      <w:r w:rsidRPr="005C67A6">
        <w:rPr>
          <w:sz w:val="28"/>
          <w:szCs w:val="28"/>
        </w:rPr>
        <w:t>т</w:t>
      </w:r>
      <w:r w:rsidRPr="005C67A6">
        <w:rPr>
          <w:sz w:val="28"/>
          <w:szCs w:val="28"/>
        </w:rPr>
        <w:t>дела, но и добровольные народные дружины</w:t>
      </w:r>
      <w:r>
        <w:rPr>
          <w:sz w:val="28"/>
          <w:szCs w:val="28"/>
        </w:rPr>
        <w:t xml:space="preserve"> </w:t>
      </w:r>
      <w:r w:rsidRPr="005C67A6">
        <w:rPr>
          <w:sz w:val="28"/>
          <w:szCs w:val="28"/>
        </w:rPr>
        <w:t>(ДНД), однако в районе это р</w:t>
      </w:r>
      <w:r w:rsidRPr="005C67A6">
        <w:rPr>
          <w:sz w:val="28"/>
          <w:szCs w:val="28"/>
        </w:rPr>
        <w:t>а</w:t>
      </w:r>
      <w:r w:rsidRPr="005C67A6">
        <w:rPr>
          <w:sz w:val="28"/>
          <w:szCs w:val="28"/>
        </w:rPr>
        <w:t>бота находится на очень слабом уровне. Вся работа ДНД организовано фо</w:t>
      </w:r>
      <w:r w:rsidRPr="005C67A6">
        <w:rPr>
          <w:sz w:val="28"/>
          <w:szCs w:val="28"/>
        </w:rPr>
        <w:t>р</w:t>
      </w:r>
      <w:r w:rsidRPr="005C67A6">
        <w:rPr>
          <w:sz w:val="28"/>
          <w:szCs w:val="28"/>
        </w:rPr>
        <w:t>мально.</w:t>
      </w:r>
    </w:p>
    <w:p w:rsidR="001C04F0" w:rsidRPr="005C67A6" w:rsidRDefault="001C04F0" w:rsidP="001C04F0">
      <w:pPr>
        <w:ind w:firstLine="720"/>
        <w:jc w:val="both"/>
        <w:rPr>
          <w:sz w:val="28"/>
          <w:szCs w:val="28"/>
        </w:rPr>
      </w:pPr>
      <w:r w:rsidRPr="005C67A6">
        <w:rPr>
          <w:rStyle w:val="CourierNew"/>
          <w:i w:val="0"/>
          <w:sz w:val="28"/>
          <w:szCs w:val="28"/>
        </w:rPr>
        <w:t>О</w:t>
      </w:r>
      <w:r w:rsidRPr="005C67A6">
        <w:rPr>
          <w:sz w:val="28"/>
          <w:szCs w:val="28"/>
        </w:rPr>
        <w:t>стается важным аспектом уровень взаимодействия с жителями района, важна гражданская позиция каждого жителя. Своевременно поступи</w:t>
      </w:r>
      <w:r w:rsidRPr="005C67A6">
        <w:rPr>
          <w:sz w:val="28"/>
          <w:szCs w:val="28"/>
        </w:rPr>
        <w:t>в</w:t>
      </w:r>
      <w:r w:rsidRPr="005C67A6">
        <w:rPr>
          <w:sz w:val="28"/>
          <w:szCs w:val="28"/>
        </w:rPr>
        <w:t xml:space="preserve">шая в </w:t>
      </w:r>
      <w:r w:rsidRPr="005C67A6">
        <w:rPr>
          <w:sz w:val="28"/>
          <w:szCs w:val="28"/>
        </w:rPr>
        <w:lastRenderedPageBreak/>
        <w:t>Отдел информация, как правило, помогает раскрыть преступление. За пр</w:t>
      </w:r>
      <w:r w:rsidRPr="005C67A6">
        <w:rPr>
          <w:sz w:val="28"/>
          <w:szCs w:val="28"/>
        </w:rPr>
        <w:t>о</w:t>
      </w:r>
      <w:r w:rsidRPr="005C67A6">
        <w:rPr>
          <w:sz w:val="28"/>
          <w:szCs w:val="28"/>
        </w:rPr>
        <w:t>шедший период было расследовано и направлено в суд следователями СГ</w:t>
      </w:r>
      <w:r>
        <w:rPr>
          <w:sz w:val="28"/>
          <w:szCs w:val="28"/>
        </w:rPr>
        <w:t xml:space="preserve"> и </w:t>
      </w:r>
      <w:r w:rsidRPr="005C67A6">
        <w:rPr>
          <w:sz w:val="28"/>
          <w:szCs w:val="28"/>
        </w:rPr>
        <w:t xml:space="preserve"> дознават</w:t>
      </w:r>
      <w:r w:rsidRPr="005C67A6">
        <w:rPr>
          <w:sz w:val="28"/>
          <w:szCs w:val="28"/>
        </w:rPr>
        <w:t>е</w:t>
      </w:r>
      <w:r>
        <w:rPr>
          <w:sz w:val="28"/>
          <w:szCs w:val="28"/>
        </w:rPr>
        <w:t>лем 32</w:t>
      </w:r>
      <w:r w:rsidRPr="005C67A6">
        <w:rPr>
          <w:sz w:val="28"/>
          <w:szCs w:val="28"/>
        </w:rPr>
        <w:t xml:space="preserve"> уголовных дел</w:t>
      </w:r>
      <w:r>
        <w:rPr>
          <w:sz w:val="28"/>
          <w:szCs w:val="28"/>
        </w:rPr>
        <w:t>а</w:t>
      </w:r>
      <w:r w:rsidRPr="005C67A6">
        <w:rPr>
          <w:sz w:val="28"/>
          <w:szCs w:val="28"/>
        </w:rPr>
        <w:t xml:space="preserve">. </w:t>
      </w:r>
    </w:p>
    <w:p w:rsidR="001C04F0" w:rsidRDefault="001C04F0" w:rsidP="001C04F0">
      <w:pPr>
        <w:widowControl w:val="0"/>
        <w:tabs>
          <w:tab w:val="left" w:pos="1134"/>
          <w:tab w:val="left" w:pos="1560"/>
        </w:tabs>
        <w:spacing w:line="233" w:lineRule="auto"/>
        <w:ind w:firstLine="720"/>
        <w:jc w:val="both"/>
        <w:rPr>
          <w:sz w:val="28"/>
          <w:szCs w:val="28"/>
        </w:rPr>
      </w:pPr>
      <w:r w:rsidRPr="005C67A6">
        <w:rPr>
          <w:spacing w:val="10"/>
          <w:sz w:val="28"/>
          <w:szCs w:val="28"/>
        </w:rPr>
        <w:t>В результате проводимой профилактической работы разными службами отдела по линии обеспечения безопасности дорожного дв</w:t>
      </w:r>
      <w:r w:rsidRPr="005C67A6">
        <w:rPr>
          <w:spacing w:val="10"/>
          <w:sz w:val="28"/>
          <w:szCs w:val="28"/>
        </w:rPr>
        <w:t>и</w:t>
      </w:r>
      <w:r w:rsidRPr="005C67A6">
        <w:rPr>
          <w:spacing w:val="10"/>
          <w:sz w:val="28"/>
          <w:szCs w:val="28"/>
        </w:rPr>
        <w:t xml:space="preserve">жения на территории обслуживания  </w:t>
      </w:r>
      <w:r>
        <w:rPr>
          <w:spacing w:val="10"/>
          <w:sz w:val="28"/>
          <w:szCs w:val="28"/>
        </w:rPr>
        <w:t>удалось сократить количество дорожно-транспортных происшествий, их зарегистрировано</w:t>
      </w:r>
      <w:r>
        <w:rPr>
          <w:sz w:val="28"/>
          <w:szCs w:val="28"/>
        </w:rPr>
        <w:t xml:space="preserve">  4  против 27</w:t>
      </w:r>
      <w:r w:rsidRPr="005C67A6">
        <w:rPr>
          <w:sz w:val="28"/>
          <w:szCs w:val="28"/>
        </w:rPr>
        <w:t xml:space="preserve">  ПГ</w:t>
      </w:r>
      <w:r>
        <w:rPr>
          <w:sz w:val="28"/>
          <w:szCs w:val="28"/>
        </w:rPr>
        <w:t>, погибших 0 против 4 ПГ, раненых 0  против 15 ПГ.</w:t>
      </w:r>
    </w:p>
    <w:p w:rsidR="001C04F0" w:rsidRDefault="001C04F0" w:rsidP="001C04F0">
      <w:pPr>
        <w:widowControl w:val="0"/>
        <w:tabs>
          <w:tab w:val="left" w:pos="1134"/>
          <w:tab w:val="left" w:pos="1560"/>
        </w:tabs>
        <w:spacing w:line="233" w:lineRule="auto"/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В рамках профилакти</w:t>
      </w:r>
      <w:r>
        <w:rPr>
          <w:sz w:val="28"/>
          <w:szCs w:val="28"/>
        </w:rPr>
        <w:t xml:space="preserve">ческих мер Отделом выявлено 2760 </w:t>
      </w:r>
      <w:r w:rsidRPr="005C67A6">
        <w:rPr>
          <w:sz w:val="28"/>
          <w:szCs w:val="28"/>
        </w:rPr>
        <w:t xml:space="preserve">нарушений ПДД </w:t>
      </w:r>
      <w:r>
        <w:rPr>
          <w:sz w:val="28"/>
          <w:szCs w:val="28"/>
        </w:rPr>
        <w:t>(2680</w:t>
      </w:r>
      <w:r w:rsidRPr="005C67A6">
        <w:rPr>
          <w:sz w:val="28"/>
          <w:szCs w:val="28"/>
        </w:rPr>
        <w:t xml:space="preserve"> ПГ), задержано  </w:t>
      </w:r>
      <w:proofErr w:type="spellStart"/>
      <w:r w:rsidRPr="005C67A6">
        <w:rPr>
          <w:sz w:val="28"/>
          <w:szCs w:val="28"/>
        </w:rPr>
        <w:t>автовладельцев</w:t>
      </w:r>
      <w:proofErr w:type="spellEnd"/>
      <w:r w:rsidRPr="005C67A6">
        <w:rPr>
          <w:sz w:val="28"/>
          <w:szCs w:val="28"/>
        </w:rPr>
        <w:t xml:space="preserve"> управлявших ТС в нетрезвом со</w:t>
      </w:r>
      <w:r>
        <w:rPr>
          <w:sz w:val="28"/>
          <w:szCs w:val="28"/>
        </w:rPr>
        <w:t>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нии (5 против 12 ПГ).  </w:t>
      </w:r>
      <w:r w:rsidRPr="005C67A6">
        <w:rPr>
          <w:sz w:val="28"/>
          <w:szCs w:val="28"/>
        </w:rPr>
        <w:t>Основными причинами ДТП остаются грубейшие нарушения ПДД со стороны водителей: несоответствие скорости движения дорожным условиям, управление транспортным средством в состоянии оп</w:t>
      </w:r>
      <w:r w:rsidRPr="005C67A6">
        <w:rPr>
          <w:sz w:val="28"/>
          <w:szCs w:val="28"/>
        </w:rPr>
        <w:t>ь</w:t>
      </w:r>
      <w:r w:rsidRPr="005C67A6">
        <w:rPr>
          <w:sz w:val="28"/>
          <w:szCs w:val="28"/>
        </w:rPr>
        <w:t>янения, несоблюдение требований знаковой информации</w:t>
      </w:r>
      <w:r>
        <w:rPr>
          <w:sz w:val="28"/>
          <w:szCs w:val="28"/>
        </w:rPr>
        <w:t xml:space="preserve">, выезд на встречу полосу. </w:t>
      </w:r>
      <w:r w:rsidRPr="005C67A6">
        <w:rPr>
          <w:sz w:val="28"/>
          <w:szCs w:val="28"/>
        </w:rPr>
        <w:t xml:space="preserve"> </w:t>
      </w:r>
    </w:p>
    <w:p w:rsidR="001C04F0" w:rsidRPr="00E32B6E" w:rsidRDefault="001C04F0" w:rsidP="001C04F0">
      <w:pPr>
        <w:widowControl w:val="0"/>
        <w:tabs>
          <w:tab w:val="left" w:pos="1134"/>
          <w:tab w:val="left" w:pos="1560"/>
        </w:tabs>
        <w:spacing w:line="233" w:lineRule="auto"/>
        <w:ind w:firstLine="720"/>
        <w:jc w:val="both"/>
        <w:rPr>
          <w:sz w:val="28"/>
          <w:szCs w:val="28"/>
        </w:rPr>
      </w:pPr>
      <w:r w:rsidRPr="00F92109">
        <w:rPr>
          <w:rStyle w:val="14pt"/>
        </w:rPr>
        <w:t>Для улучшения безопасности дорожно-транспортного движения и сниж</w:t>
      </w:r>
      <w:r w:rsidRPr="00F92109">
        <w:rPr>
          <w:rStyle w:val="14pt"/>
        </w:rPr>
        <w:t>е</w:t>
      </w:r>
      <w:r w:rsidRPr="00F92109">
        <w:rPr>
          <w:rStyle w:val="14pt"/>
        </w:rPr>
        <w:t>ния тяжести дорожно-транспортных происшествий</w:t>
      </w:r>
      <w:r>
        <w:rPr>
          <w:rStyle w:val="14pt"/>
        </w:rPr>
        <w:t xml:space="preserve"> внесены 40 предписаний </w:t>
      </w:r>
      <w:r w:rsidRPr="00E32B6E">
        <w:rPr>
          <w:bCs/>
          <w:sz w:val="28"/>
          <w:szCs w:val="28"/>
        </w:rPr>
        <w:t xml:space="preserve">руководителям ДЭП, составлено 3 административных протокола по </w:t>
      </w:r>
      <w:proofErr w:type="gramStart"/>
      <w:r w:rsidRPr="00E32B6E">
        <w:rPr>
          <w:bCs/>
          <w:sz w:val="28"/>
          <w:szCs w:val="28"/>
        </w:rPr>
        <w:t>ч</w:t>
      </w:r>
      <w:proofErr w:type="gramEnd"/>
      <w:r w:rsidRPr="00E32B6E">
        <w:rPr>
          <w:bCs/>
          <w:sz w:val="28"/>
          <w:szCs w:val="28"/>
        </w:rPr>
        <w:t xml:space="preserve">.1 ст.12.34 </w:t>
      </w:r>
      <w:proofErr w:type="spellStart"/>
      <w:r w:rsidRPr="00E32B6E">
        <w:rPr>
          <w:bCs/>
          <w:sz w:val="28"/>
          <w:szCs w:val="28"/>
        </w:rPr>
        <w:t>КоАП</w:t>
      </w:r>
      <w:proofErr w:type="spellEnd"/>
      <w:r w:rsidRPr="00E32B6E">
        <w:rPr>
          <w:bCs/>
          <w:sz w:val="28"/>
          <w:szCs w:val="28"/>
        </w:rPr>
        <w:t xml:space="preserve"> РФ, по ст.12.33 </w:t>
      </w:r>
      <w:proofErr w:type="spellStart"/>
      <w:r w:rsidRPr="00E32B6E">
        <w:rPr>
          <w:bCs/>
          <w:sz w:val="28"/>
          <w:szCs w:val="28"/>
        </w:rPr>
        <w:t>КоАП</w:t>
      </w:r>
      <w:proofErr w:type="spellEnd"/>
      <w:r w:rsidRPr="00E32B6E">
        <w:rPr>
          <w:bCs/>
          <w:sz w:val="28"/>
          <w:szCs w:val="28"/>
        </w:rPr>
        <w:t xml:space="preserve"> РФ – 1.    </w:t>
      </w:r>
    </w:p>
    <w:p w:rsidR="001C04F0" w:rsidRDefault="001C04F0" w:rsidP="001C04F0">
      <w:pPr>
        <w:ind w:firstLine="709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На постоянном профилактическ</w:t>
      </w:r>
      <w:r>
        <w:rPr>
          <w:sz w:val="28"/>
          <w:szCs w:val="28"/>
        </w:rPr>
        <w:t>ом контроле в Отделе состоит -</w:t>
      </w:r>
      <w:r w:rsidRPr="00D22380">
        <w:rPr>
          <w:sz w:val="28"/>
          <w:szCs w:val="28"/>
        </w:rPr>
        <w:t xml:space="preserve"> </w:t>
      </w:r>
      <w:r>
        <w:rPr>
          <w:sz w:val="28"/>
          <w:szCs w:val="28"/>
        </w:rPr>
        <w:t>127</w:t>
      </w:r>
      <w:r w:rsidRPr="0088425C">
        <w:rPr>
          <w:sz w:val="28"/>
          <w:szCs w:val="28"/>
        </w:rPr>
        <w:t xml:space="preserve"> лиц. </w:t>
      </w:r>
    </w:p>
    <w:p w:rsidR="001C04F0" w:rsidRDefault="001C04F0" w:rsidP="001C04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них: ранее судимых -21, административный надзор – 4, формально подпадающие - 6, осужденные к мерам наказания не связанных с лишением свободы – 29, хронических алкоголиков - 19, наркоманов – 16, </w:t>
      </w:r>
      <w:proofErr w:type="spellStart"/>
      <w:r>
        <w:rPr>
          <w:sz w:val="28"/>
          <w:szCs w:val="28"/>
        </w:rPr>
        <w:t>психбольных</w:t>
      </w:r>
      <w:proofErr w:type="spellEnd"/>
      <w:r>
        <w:rPr>
          <w:sz w:val="28"/>
          <w:szCs w:val="28"/>
        </w:rPr>
        <w:t xml:space="preserve"> – 11, семейных дебоширов – 12, несовершеннолетних -4, потребителей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15, </w:t>
      </w:r>
      <w:r w:rsidRPr="005C67A6">
        <w:rPr>
          <w:sz w:val="28"/>
          <w:szCs w:val="28"/>
        </w:rPr>
        <w:t xml:space="preserve"> в отношении которых с</w:t>
      </w:r>
      <w:r w:rsidRPr="005C67A6">
        <w:rPr>
          <w:sz w:val="28"/>
          <w:szCs w:val="28"/>
        </w:rPr>
        <w:t>у</w:t>
      </w:r>
      <w:r w:rsidRPr="005C67A6">
        <w:rPr>
          <w:sz w:val="28"/>
          <w:szCs w:val="28"/>
        </w:rPr>
        <w:t xml:space="preserve">дом установлен административный надзор </w:t>
      </w:r>
      <w:r>
        <w:rPr>
          <w:sz w:val="28"/>
          <w:szCs w:val="28"/>
        </w:rPr>
        <w:t>- 4</w:t>
      </w:r>
      <w:r w:rsidRPr="005C67A6">
        <w:rPr>
          <w:sz w:val="28"/>
          <w:szCs w:val="28"/>
        </w:rPr>
        <w:t>, формально попадающие под администра</w:t>
      </w:r>
      <w:r>
        <w:rPr>
          <w:sz w:val="28"/>
          <w:szCs w:val="28"/>
        </w:rPr>
        <w:t>тивный надзор  - 6</w:t>
      </w:r>
      <w:r w:rsidRPr="005C67A6">
        <w:rPr>
          <w:sz w:val="28"/>
          <w:szCs w:val="28"/>
        </w:rPr>
        <w:t xml:space="preserve">. </w:t>
      </w:r>
      <w:proofErr w:type="gramEnd"/>
    </w:p>
    <w:p w:rsidR="001C04F0" w:rsidRPr="005C67A6" w:rsidRDefault="001C04F0" w:rsidP="001C04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Одним из основных преступных составов не только в нашем районе, но и по Республике являются имущественные пр</w:t>
      </w:r>
      <w:r w:rsidRPr="005C67A6">
        <w:rPr>
          <w:sz w:val="28"/>
          <w:szCs w:val="28"/>
        </w:rPr>
        <w:t>е</w:t>
      </w:r>
      <w:r w:rsidRPr="005C67A6">
        <w:rPr>
          <w:sz w:val="28"/>
          <w:szCs w:val="28"/>
        </w:rPr>
        <w:t xml:space="preserve">ступления – основная масса которых кражи.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Гергебильского</w:t>
      </w:r>
      <w:proofErr w:type="spellEnd"/>
      <w:r>
        <w:rPr>
          <w:sz w:val="28"/>
          <w:szCs w:val="28"/>
        </w:rPr>
        <w:t xml:space="preserve"> района совершено 4 кражи.  </w:t>
      </w:r>
      <w:r w:rsidRPr="005C67A6">
        <w:rPr>
          <w:sz w:val="28"/>
          <w:szCs w:val="28"/>
        </w:rPr>
        <w:t xml:space="preserve"> </w:t>
      </w:r>
      <w:r w:rsidRPr="00801A55">
        <w:rPr>
          <w:sz w:val="28"/>
          <w:szCs w:val="28"/>
        </w:rPr>
        <w:t xml:space="preserve">В 90% причина совершенных краж – это безалаберность самих владельцев имущества. Проведенными ОРМ были установлены лица </w:t>
      </w:r>
      <w:r>
        <w:rPr>
          <w:sz w:val="28"/>
          <w:szCs w:val="28"/>
        </w:rPr>
        <w:t xml:space="preserve">по 3 совершенным кражам, 1 кража на сегодняшний день остается нераскрытой.  </w:t>
      </w:r>
      <w:r w:rsidRPr="00801A55">
        <w:rPr>
          <w:sz w:val="28"/>
          <w:szCs w:val="28"/>
        </w:rPr>
        <w:t xml:space="preserve"> </w:t>
      </w:r>
    </w:p>
    <w:p w:rsidR="001C04F0" w:rsidRDefault="001C04F0" w:rsidP="001C04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 xml:space="preserve">Нами организуются и проводятся профилактические мероприятия, которые содержат в себе функции сдерживающего характера и </w:t>
      </w:r>
      <w:proofErr w:type="gramStart"/>
      <w:r w:rsidRPr="005C67A6">
        <w:rPr>
          <w:sz w:val="28"/>
          <w:szCs w:val="28"/>
        </w:rPr>
        <w:t>контроля за</w:t>
      </w:r>
      <w:proofErr w:type="gramEnd"/>
      <w:r w:rsidRPr="005C67A6">
        <w:rPr>
          <w:sz w:val="28"/>
          <w:szCs w:val="28"/>
        </w:rPr>
        <w:t xml:space="preserve"> о</w:t>
      </w:r>
      <w:r w:rsidRPr="005C67A6">
        <w:rPr>
          <w:sz w:val="28"/>
          <w:szCs w:val="28"/>
        </w:rPr>
        <w:t>б</w:t>
      </w:r>
      <w:r w:rsidRPr="005C67A6">
        <w:rPr>
          <w:sz w:val="28"/>
          <w:szCs w:val="28"/>
        </w:rPr>
        <w:t>щим состоянием оперативной обстановки («Профилактика», «Алкоголь»,  «Розыск», «</w:t>
      </w:r>
      <w:r>
        <w:rPr>
          <w:sz w:val="28"/>
          <w:szCs w:val="28"/>
        </w:rPr>
        <w:t>Маршрутка</w:t>
      </w:r>
      <w:r w:rsidRPr="005C67A6">
        <w:rPr>
          <w:sz w:val="28"/>
          <w:szCs w:val="28"/>
        </w:rPr>
        <w:t>»</w:t>
      </w:r>
      <w:r>
        <w:rPr>
          <w:sz w:val="28"/>
          <w:szCs w:val="28"/>
        </w:rPr>
        <w:t xml:space="preserve">,  «Защита», «ТЭК» </w:t>
      </w:r>
      <w:r w:rsidRPr="005C67A6">
        <w:rPr>
          <w:sz w:val="28"/>
          <w:szCs w:val="28"/>
        </w:rPr>
        <w:t xml:space="preserve"> </w:t>
      </w:r>
      <w:proofErr w:type="spellStart"/>
      <w:r w:rsidRPr="005C67A6">
        <w:rPr>
          <w:sz w:val="28"/>
          <w:szCs w:val="28"/>
        </w:rPr>
        <w:t>и.т.д</w:t>
      </w:r>
      <w:proofErr w:type="spellEnd"/>
      <w:r w:rsidRPr="005C67A6">
        <w:rPr>
          <w:sz w:val="28"/>
          <w:szCs w:val="28"/>
        </w:rPr>
        <w:t>). В целях стабилизации оперативной обстановки сотрудниками отдела проводится планомерная работа.</w:t>
      </w:r>
    </w:p>
    <w:p w:rsidR="001C04F0" w:rsidRDefault="001C04F0" w:rsidP="001C04F0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На постоянной основе осуществлялось взаимодействие с гражданами. В течение истекшего периода проведены сходы граждан во всех поселениях. Пр</w:t>
      </w:r>
      <w:r w:rsidRPr="005C67A6">
        <w:rPr>
          <w:sz w:val="28"/>
          <w:szCs w:val="28"/>
        </w:rPr>
        <w:t>о</w:t>
      </w:r>
      <w:r w:rsidRPr="005C67A6">
        <w:rPr>
          <w:sz w:val="28"/>
          <w:szCs w:val="28"/>
        </w:rPr>
        <w:t>ведение таких мероприятий наглядно показало, что интерес населения к работе полиции не ослабевает. Практически все сходы проходили с участием руков</w:t>
      </w:r>
      <w:r w:rsidRPr="005C67A6">
        <w:rPr>
          <w:sz w:val="28"/>
          <w:szCs w:val="28"/>
        </w:rPr>
        <w:t>о</w:t>
      </w:r>
      <w:r w:rsidRPr="005C67A6">
        <w:rPr>
          <w:sz w:val="28"/>
          <w:szCs w:val="28"/>
        </w:rPr>
        <w:t>дителей отдела. Замечания и предложения жителей поселений были рассмотр</w:t>
      </w:r>
      <w:r w:rsidRPr="005C67A6">
        <w:rPr>
          <w:sz w:val="28"/>
          <w:szCs w:val="28"/>
        </w:rPr>
        <w:t>е</w:t>
      </w:r>
      <w:r w:rsidRPr="005C67A6">
        <w:rPr>
          <w:sz w:val="28"/>
          <w:szCs w:val="28"/>
        </w:rPr>
        <w:t xml:space="preserve">ны и учтены в оперативно-служебной деятельности. </w:t>
      </w:r>
    </w:p>
    <w:p w:rsidR="001C04F0" w:rsidRDefault="001C04F0" w:rsidP="001C04F0">
      <w:pPr>
        <w:widowControl w:val="0"/>
        <w:tabs>
          <w:tab w:val="num" w:pos="0"/>
          <w:tab w:val="left" w:pos="567"/>
        </w:tabs>
        <w:ind w:firstLine="697"/>
        <w:jc w:val="both"/>
        <w:rPr>
          <w:spacing w:val="10"/>
          <w:sz w:val="28"/>
          <w:szCs w:val="28"/>
        </w:rPr>
      </w:pPr>
      <w:r w:rsidRPr="005C67A6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20</w:t>
      </w:r>
      <w:r w:rsidRPr="005C67A6">
        <w:rPr>
          <w:sz w:val="28"/>
          <w:szCs w:val="28"/>
        </w:rPr>
        <w:t xml:space="preserve"> году Отделом приняты дополнительные меры, направленные на популяризацию предоставления государственных услуг в электронном виде, в т.ч. возможности предварительной записи по телефону, а также по улучш</w:t>
      </w:r>
      <w:r w:rsidRPr="005C67A6">
        <w:rPr>
          <w:sz w:val="28"/>
          <w:szCs w:val="28"/>
        </w:rPr>
        <w:t>е</w:t>
      </w:r>
      <w:r w:rsidRPr="005C67A6">
        <w:rPr>
          <w:sz w:val="28"/>
          <w:szCs w:val="28"/>
        </w:rPr>
        <w:t>нию условий приема граждан.</w:t>
      </w:r>
      <w:r w:rsidRPr="005C67A6">
        <w:rPr>
          <w:spacing w:val="10"/>
          <w:sz w:val="28"/>
          <w:szCs w:val="28"/>
        </w:rPr>
        <w:t xml:space="preserve"> Принят ряд мер, направленных на устран</w:t>
      </w:r>
      <w:r w:rsidRPr="005C67A6">
        <w:rPr>
          <w:spacing w:val="10"/>
          <w:sz w:val="28"/>
          <w:szCs w:val="28"/>
        </w:rPr>
        <w:t>е</w:t>
      </w:r>
      <w:r w:rsidRPr="005C67A6">
        <w:rPr>
          <w:spacing w:val="10"/>
          <w:sz w:val="28"/>
          <w:szCs w:val="28"/>
        </w:rPr>
        <w:t>ние просчётов и упущений в организации работы, направленной на п</w:t>
      </w:r>
      <w:r w:rsidRPr="005C67A6">
        <w:rPr>
          <w:spacing w:val="10"/>
          <w:sz w:val="28"/>
          <w:szCs w:val="28"/>
        </w:rPr>
        <w:t>о</w:t>
      </w:r>
      <w:r w:rsidRPr="005C67A6">
        <w:rPr>
          <w:spacing w:val="10"/>
          <w:sz w:val="28"/>
          <w:szCs w:val="28"/>
        </w:rPr>
        <w:t>вышение качества  оказания и доступности предоставляемых госуда</w:t>
      </w:r>
      <w:r w:rsidRPr="005C67A6">
        <w:rPr>
          <w:spacing w:val="10"/>
          <w:sz w:val="28"/>
          <w:szCs w:val="28"/>
        </w:rPr>
        <w:t>р</w:t>
      </w:r>
      <w:r w:rsidRPr="005C67A6">
        <w:rPr>
          <w:spacing w:val="10"/>
          <w:sz w:val="28"/>
          <w:szCs w:val="28"/>
        </w:rPr>
        <w:t>ственных услуг, сокращение времени ожидания в очереди при обращ</w:t>
      </w:r>
      <w:r w:rsidRPr="005C67A6">
        <w:rPr>
          <w:spacing w:val="10"/>
          <w:sz w:val="28"/>
          <w:szCs w:val="28"/>
        </w:rPr>
        <w:t>е</w:t>
      </w:r>
      <w:r w:rsidRPr="005C67A6">
        <w:rPr>
          <w:spacing w:val="10"/>
          <w:sz w:val="28"/>
          <w:szCs w:val="28"/>
        </w:rPr>
        <w:t>нии граждан в Отдел, в т.ч. для получения справочной информации.</w:t>
      </w:r>
    </w:p>
    <w:p w:rsidR="001C04F0" w:rsidRDefault="001C04F0" w:rsidP="001C04F0">
      <w:pPr>
        <w:pStyle w:val="a8"/>
        <w:ind w:firstLine="567"/>
        <w:rPr>
          <w:b/>
          <w:szCs w:val="28"/>
        </w:rPr>
      </w:pPr>
      <w:r>
        <w:rPr>
          <w:spacing w:val="10"/>
          <w:szCs w:val="28"/>
        </w:rPr>
        <w:t>Так за 2020 г.</w:t>
      </w:r>
      <w:r w:rsidRPr="003E0C5B">
        <w:rPr>
          <w:szCs w:val="28"/>
        </w:rPr>
        <w:t xml:space="preserve"> </w:t>
      </w:r>
      <w:r w:rsidRPr="0088425C">
        <w:rPr>
          <w:szCs w:val="28"/>
        </w:rPr>
        <w:t xml:space="preserve">оказано государственная услуга по выдаче, замене паспорта гражданина РФ  – </w:t>
      </w:r>
      <w:r w:rsidRPr="008B1958">
        <w:rPr>
          <w:b/>
          <w:szCs w:val="28"/>
        </w:rPr>
        <w:t>7</w:t>
      </w:r>
      <w:r>
        <w:rPr>
          <w:b/>
          <w:szCs w:val="28"/>
        </w:rPr>
        <w:t>85</w:t>
      </w:r>
      <w:r>
        <w:rPr>
          <w:szCs w:val="28"/>
        </w:rPr>
        <w:t xml:space="preserve"> </w:t>
      </w:r>
      <w:r w:rsidRPr="0088425C">
        <w:rPr>
          <w:szCs w:val="28"/>
        </w:rPr>
        <w:t xml:space="preserve"> гражданам</w:t>
      </w:r>
      <w:r>
        <w:rPr>
          <w:szCs w:val="28"/>
        </w:rPr>
        <w:t xml:space="preserve">, </w:t>
      </w:r>
      <w:r w:rsidRPr="0088425C">
        <w:rPr>
          <w:szCs w:val="28"/>
        </w:rPr>
        <w:t xml:space="preserve">имеется </w:t>
      </w:r>
      <w:r w:rsidRPr="00B04E31">
        <w:rPr>
          <w:b/>
          <w:szCs w:val="28"/>
        </w:rPr>
        <w:t>2</w:t>
      </w:r>
      <w:r>
        <w:rPr>
          <w:b/>
          <w:szCs w:val="28"/>
        </w:rPr>
        <w:t>49</w:t>
      </w:r>
      <w:r w:rsidRPr="00B04E31">
        <w:rPr>
          <w:b/>
          <w:szCs w:val="28"/>
        </w:rPr>
        <w:t xml:space="preserve"> </w:t>
      </w:r>
      <w:r w:rsidRPr="0088425C">
        <w:rPr>
          <w:szCs w:val="28"/>
        </w:rPr>
        <w:t>обращени</w:t>
      </w:r>
      <w:r>
        <w:rPr>
          <w:szCs w:val="28"/>
        </w:rPr>
        <w:t>й</w:t>
      </w:r>
      <w:r w:rsidRPr="0088425C">
        <w:rPr>
          <w:szCs w:val="28"/>
        </w:rPr>
        <w:t xml:space="preserve"> в электронном виде: регистрация по месту жительства -</w:t>
      </w:r>
      <w:r>
        <w:rPr>
          <w:szCs w:val="28"/>
        </w:rPr>
        <w:t xml:space="preserve"> </w:t>
      </w:r>
      <w:r w:rsidRPr="00B421C7">
        <w:rPr>
          <w:b/>
          <w:szCs w:val="28"/>
        </w:rPr>
        <w:t>102</w:t>
      </w:r>
      <w:r w:rsidRPr="008D55C6">
        <w:rPr>
          <w:b/>
          <w:szCs w:val="28"/>
        </w:rPr>
        <w:t>,</w:t>
      </w:r>
      <w:r w:rsidRPr="0088425C">
        <w:rPr>
          <w:szCs w:val="28"/>
        </w:rPr>
        <w:t xml:space="preserve"> замена выдача паспорта гражданина РФ – </w:t>
      </w:r>
      <w:r w:rsidRPr="00B04E31">
        <w:rPr>
          <w:b/>
          <w:szCs w:val="28"/>
        </w:rPr>
        <w:t>1</w:t>
      </w:r>
      <w:r>
        <w:rPr>
          <w:b/>
          <w:szCs w:val="28"/>
        </w:rPr>
        <w:t>37</w:t>
      </w:r>
      <w:r w:rsidRPr="00B04E31">
        <w:rPr>
          <w:b/>
          <w:szCs w:val="28"/>
        </w:rPr>
        <w:t xml:space="preserve"> </w:t>
      </w:r>
      <w:r w:rsidRPr="0088425C">
        <w:rPr>
          <w:szCs w:val="28"/>
        </w:rPr>
        <w:t xml:space="preserve">и адресно-справочная работа – </w:t>
      </w:r>
      <w:r>
        <w:rPr>
          <w:b/>
          <w:szCs w:val="28"/>
        </w:rPr>
        <w:t>10</w:t>
      </w:r>
      <w:r w:rsidRPr="00B04E31">
        <w:rPr>
          <w:b/>
          <w:szCs w:val="28"/>
        </w:rPr>
        <w:t>.</w:t>
      </w:r>
    </w:p>
    <w:p w:rsidR="001C04F0" w:rsidRDefault="001C04F0" w:rsidP="001C04F0">
      <w:pPr>
        <w:widowControl w:val="0"/>
        <w:tabs>
          <w:tab w:val="num" w:pos="0"/>
          <w:tab w:val="left" w:pos="567"/>
        </w:tabs>
        <w:ind w:firstLine="709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Отделом организовано информирование населения посредством СМИ о способах совершения преступлений против собственности</w:t>
      </w:r>
      <w:r>
        <w:rPr>
          <w:sz w:val="28"/>
          <w:szCs w:val="28"/>
        </w:rPr>
        <w:t xml:space="preserve"> в т.ч. против мошенничеств</w:t>
      </w:r>
      <w:r w:rsidRPr="00932E65">
        <w:rPr>
          <w:rStyle w:val="FontStyle29"/>
          <w:rFonts w:ascii="Arial" w:hAnsi="Arial" w:cs="Arial"/>
        </w:rPr>
        <w:t xml:space="preserve">, </w:t>
      </w:r>
      <w:r w:rsidRPr="00AC0C91">
        <w:rPr>
          <w:rStyle w:val="FontStyle29"/>
          <w:sz w:val="28"/>
          <w:szCs w:val="28"/>
        </w:rPr>
        <w:t>совершаемых с использованием мобильных сервисов ПАО «Сбербанк России»</w:t>
      </w:r>
      <w:r>
        <w:rPr>
          <w:sz w:val="28"/>
          <w:szCs w:val="28"/>
        </w:rPr>
        <w:t xml:space="preserve"> </w:t>
      </w:r>
      <w:r w:rsidRPr="005C67A6">
        <w:rPr>
          <w:sz w:val="28"/>
          <w:szCs w:val="28"/>
        </w:rPr>
        <w:t xml:space="preserve"> и мерах по их предупреждению</w:t>
      </w:r>
      <w:r>
        <w:rPr>
          <w:sz w:val="28"/>
          <w:szCs w:val="28"/>
        </w:rPr>
        <w:t>. Д</w:t>
      </w:r>
      <w:r w:rsidRPr="005C67A6">
        <w:rPr>
          <w:sz w:val="28"/>
          <w:szCs w:val="28"/>
        </w:rPr>
        <w:t>ля этих целей</w:t>
      </w:r>
      <w:r>
        <w:rPr>
          <w:sz w:val="28"/>
          <w:szCs w:val="28"/>
        </w:rPr>
        <w:t xml:space="preserve">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зуются </w:t>
      </w:r>
      <w:r w:rsidRPr="005C67A6">
        <w:rPr>
          <w:sz w:val="28"/>
          <w:szCs w:val="28"/>
        </w:rPr>
        <w:t xml:space="preserve"> возможности участковых уполномоченных полиции при их отчетах п</w:t>
      </w:r>
      <w:r w:rsidRPr="005C67A6">
        <w:rPr>
          <w:sz w:val="28"/>
          <w:szCs w:val="28"/>
        </w:rPr>
        <w:t>е</w:t>
      </w:r>
      <w:r w:rsidRPr="005C67A6">
        <w:rPr>
          <w:sz w:val="28"/>
          <w:szCs w:val="28"/>
        </w:rPr>
        <w:t>ред гражданами, а также путем размещения данной информации в СМИ, местах с массовым пребыванием граждан, при организациях и учреждениях по обслуж</w:t>
      </w:r>
      <w:r w:rsidRPr="005C67A6">
        <w:rPr>
          <w:sz w:val="28"/>
          <w:szCs w:val="28"/>
        </w:rPr>
        <w:t>и</w:t>
      </w:r>
      <w:r w:rsidRPr="005C67A6">
        <w:rPr>
          <w:sz w:val="28"/>
          <w:szCs w:val="28"/>
        </w:rPr>
        <w:t xml:space="preserve">ванию населения и участковых пунктах полиции. </w:t>
      </w:r>
    </w:p>
    <w:p w:rsidR="001C04F0" w:rsidRDefault="001C04F0" w:rsidP="001C04F0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Работа отдела в истекшем году проводилась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</w:t>
      </w:r>
      <w:r w:rsidRPr="001B6F17">
        <w:rPr>
          <w:sz w:val="28"/>
          <w:szCs w:val="28"/>
        </w:rPr>
        <w:t>«</w:t>
      </w:r>
      <w:r w:rsidRPr="001B6F17">
        <w:rPr>
          <w:sz w:val="28"/>
          <w:szCs w:val="28"/>
          <w:lang w:val="en-US"/>
        </w:rPr>
        <w:t>COVID</w:t>
      </w:r>
      <w:r w:rsidRPr="001B6F17">
        <w:rPr>
          <w:sz w:val="28"/>
          <w:szCs w:val="28"/>
        </w:rPr>
        <w:t xml:space="preserve"> -2019»</w:t>
      </w:r>
      <w:r>
        <w:rPr>
          <w:sz w:val="28"/>
          <w:szCs w:val="28"/>
        </w:rPr>
        <w:t xml:space="preserve">. Сотрудники отдела принимали активное участие в профилактике распространения  указанной инфекции в соответствии с </w:t>
      </w:r>
      <w:r>
        <w:rPr>
          <w:sz w:val="27"/>
          <w:szCs w:val="27"/>
        </w:rPr>
        <w:t xml:space="preserve">Указом Главы Республики Дагестан от 18 марта 2020 года №17 «О введении режима повышенной готовности». </w:t>
      </w:r>
    </w:p>
    <w:p w:rsidR="001C04F0" w:rsidRPr="0095152E" w:rsidRDefault="001C04F0" w:rsidP="001C0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Создана рабочая группа по организации взаимодействия с органом исполнительной власти, местного самоуправления и координацию действий сил и средств, выработку управленческих решений по предупреждению распространения  </w:t>
      </w:r>
      <w:r>
        <w:rPr>
          <w:sz w:val="28"/>
          <w:szCs w:val="28"/>
          <w:lang w:val="en-US"/>
        </w:rPr>
        <w:t>COVID</w:t>
      </w:r>
      <w:r w:rsidRPr="00CD705F">
        <w:rPr>
          <w:sz w:val="28"/>
          <w:szCs w:val="28"/>
        </w:rPr>
        <w:t>-19.</w:t>
      </w:r>
      <w:r>
        <w:rPr>
          <w:sz w:val="28"/>
          <w:szCs w:val="28"/>
        </w:rPr>
        <w:t xml:space="preserve">  </w:t>
      </w:r>
    </w:p>
    <w:p w:rsidR="001C04F0" w:rsidRPr="005D6355" w:rsidRDefault="001C04F0" w:rsidP="001C04F0">
      <w:pPr>
        <w:pStyle w:val="a8"/>
        <w:ind w:firstLine="709"/>
        <w:rPr>
          <w:szCs w:val="28"/>
        </w:rPr>
      </w:pPr>
      <w:r w:rsidRPr="005D6355">
        <w:rPr>
          <w:bCs/>
          <w:szCs w:val="28"/>
        </w:rPr>
        <w:t>Уважаемые депутаты! Х</w:t>
      </w:r>
      <w:r w:rsidRPr="005D6355">
        <w:rPr>
          <w:szCs w:val="28"/>
        </w:rPr>
        <w:t>очу сказать, что при всех статистических да</w:t>
      </w:r>
      <w:r w:rsidRPr="005D6355">
        <w:rPr>
          <w:szCs w:val="28"/>
        </w:rPr>
        <w:t>н</w:t>
      </w:r>
      <w:r w:rsidRPr="005D6355">
        <w:rPr>
          <w:szCs w:val="28"/>
        </w:rPr>
        <w:t>ных, характеризующих нашу деятельность, наиболее важным и объективным является мнение граждан, так как именно они ежедневно видят ее результаты, и э</w:t>
      </w:r>
      <w:r w:rsidRPr="005D6355">
        <w:rPr>
          <w:szCs w:val="28"/>
        </w:rPr>
        <w:t>ф</w:t>
      </w:r>
      <w:r w:rsidRPr="005D6355">
        <w:rPr>
          <w:szCs w:val="28"/>
        </w:rPr>
        <w:t>фективность принимаемых полицией мер.</w:t>
      </w:r>
    </w:p>
    <w:p w:rsidR="001C04F0" w:rsidRPr="005D6355" w:rsidRDefault="001C04F0" w:rsidP="001C04F0">
      <w:pPr>
        <w:ind w:firstLine="720"/>
        <w:jc w:val="both"/>
        <w:rPr>
          <w:sz w:val="28"/>
          <w:szCs w:val="28"/>
        </w:rPr>
      </w:pPr>
      <w:r w:rsidRPr="005D6355">
        <w:rPr>
          <w:sz w:val="28"/>
          <w:szCs w:val="28"/>
        </w:rPr>
        <w:t>В целях профилактики и организации мероприятий по борьбе с преступностью, обеспечения общественного порядка и общественной безопасности в районе необход</w:t>
      </w:r>
      <w:r w:rsidRPr="005D6355">
        <w:rPr>
          <w:sz w:val="28"/>
          <w:szCs w:val="28"/>
        </w:rPr>
        <w:t>и</w:t>
      </w:r>
      <w:r w:rsidRPr="005D6355">
        <w:rPr>
          <w:sz w:val="28"/>
          <w:szCs w:val="28"/>
        </w:rPr>
        <w:t xml:space="preserve">мо нацелить проводимую работу </w:t>
      </w:r>
      <w:proofErr w:type="gramStart"/>
      <w:r w:rsidRPr="005D6355">
        <w:rPr>
          <w:sz w:val="28"/>
          <w:szCs w:val="28"/>
        </w:rPr>
        <w:t>на</w:t>
      </w:r>
      <w:proofErr w:type="gramEnd"/>
      <w:r w:rsidRPr="005D6355">
        <w:rPr>
          <w:sz w:val="28"/>
          <w:szCs w:val="28"/>
        </w:rPr>
        <w:t>:</w:t>
      </w:r>
    </w:p>
    <w:p w:rsidR="001C04F0" w:rsidRPr="0012766F" w:rsidRDefault="001C04F0" w:rsidP="001C04F0">
      <w:pPr>
        <w:shd w:val="clear" w:color="auto" w:fill="FAF8F5"/>
        <w:ind w:firstLine="720"/>
        <w:jc w:val="both"/>
        <w:textAlignment w:val="top"/>
        <w:rPr>
          <w:rFonts w:eastAsia="Calibri"/>
          <w:sz w:val="28"/>
          <w:szCs w:val="28"/>
        </w:rPr>
      </w:pPr>
      <w:r w:rsidRPr="0012766F">
        <w:rPr>
          <w:rFonts w:eastAsia="Calibri"/>
          <w:sz w:val="28"/>
          <w:szCs w:val="28"/>
        </w:rPr>
        <w:t>1.  Укрепление и восстановление доверия общества, граждан к органам внутренних дел, совершенствование информационной политики с целью  п</w:t>
      </w:r>
      <w:r w:rsidRPr="0012766F">
        <w:rPr>
          <w:rFonts w:eastAsia="Calibri"/>
          <w:sz w:val="28"/>
          <w:szCs w:val="28"/>
        </w:rPr>
        <w:t>о</w:t>
      </w:r>
      <w:r w:rsidRPr="0012766F">
        <w:rPr>
          <w:rFonts w:eastAsia="Calibri"/>
          <w:sz w:val="28"/>
          <w:szCs w:val="28"/>
        </w:rPr>
        <w:t>вышения уровня взаимодействия с гражданским обществом.</w:t>
      </w:r>
    </w:p>
    <w:p w:rsidR="001C04F0" w:rsidRPr="0012766F" w:rsidRDefault="001C04F0" w:rsidP="001C04F0">
      <w:pPr>
        <w:shd w:val="clear" w:color="auto" w:fill="FAF8F5"/>
        <w:ind w:firstLine="720"/>
        <w:jc w:val="both"/>
        <w:textAlignment w:val="top"/>
        <w:rPr>
          <w:rFonts w:eastAsia="Calibri"/>
          <w:sz w:val="28"/>
          <w:szCs w:val="28"/>
        </w:rPr>
      </w:pPr>
      <w:r w:rsidRPr="0012766F">
        <w:rPr>
          <w:rFonts w:eastAsia="Calibri"/>
          <w:sz w:val="28"/>
          <w:szCs w:val="28"/>
        </w:rPr>
        <w:t>2. Укрепление кадров, поддержание служебной дисциплины и зако</w:t>
      </w:r>
      <w:r w:rsidRPr="0012766F">
        <w:rPr>
          <w:rFonts w:eastAsia="Calibri"/>
          <w:sz w:val="28"/>
          <w:szCs w:val="28"/>
        </w:rPr>
        <w:t>н</w:t>
      </w:r>
      <w:r w:rsidRPr="0012766F">
        <w:rPr>
          <w:rFonts w:eastAsia="Calibri"/>
          <w:sz w:val="28"/>
          <w:szCs w:val="28"/>
        </w:rPr>
        <w:t>ности в служебном коллективе, повышения уровня профессиональной и морально-психологической готовности личного состава к выполнению поставленных з</w:t>
      </w:r>
      <w:r w:rsidRPr="0012766F">
        <w:rPr>
          <w:rFonts w:eastAsia="Calibri"/>
          <w:sz w:val="28"/>
          <w:szCs w:val="28"/>
        </w:rPr>
        <w:t>а</w:t>
      </w:r>
      <w:r w:rsidRPr="0012766F">
        <w:rPr>
          <w:rFonts w:eastAsia="Calibri"/>
          <w:sz w:val="28"/>
          <w:szCs w:val="28"/>
        </w:rPr>
        <w:t>дач.</w:t>
      </w:r>
    </w:p>
    <w:p w:rsidR="001C04F0" w:rsidRPr="0012766F" w:rsidRDefault="001C04F0" w:rsidP="001C04F0">
      <w:pPr>
        <w:autoSpaceDE w:val="0"/>
        <w:autoSpaceDN w:val="0"/>
        <w:adjustRightInd w:val="0"/>
        <w:ind w:left="-284" w:firstLine="993"/>
        <w:contextualSpacing/>
        <w:jc w:val="both"/>
        <w:rPr>
          <w:rStyle w:val="14pt"/>
        </w:rPr>
      </w:pPr>
      <w:r w:rsidRPr="0012766F">
        <w:rPr>
          <w:rStyle w:val="14pt"/>
        </w:rPr>
        <w:lastRenderedPageBreak/>
        <w:t>3.  Принять меры по улучшению профилактики дорожно-транспортных происшествий, акцентировав внимание на выявление грубых нарушений пр</w:t>
      </w:r>
      <w:r w:rsidRPr="0012766F">
        <w:rPr>
          <w:rStyle w:val="14pt"/>
        </w:rPr>
        <w:t>а</w:t>
      </w:r>
      <w:r w:rsidRPr="0012766F">
        <w:rPr>
          <w:rStyle w:val="14pt"/>
        </w:rPr>
        <w:t>вил дорожного движения. </w:t>
      </w:r>
    </w:p>
    <w:p w:rsidR="001C04F0" w:rsidRPr="0012766F" w:rsidRDefault="001C04F0" w:rsidP="001C04F0">
      <w:pPr>
        <w:shd w:val="clear" w:color="auto" w:fill="FAF8F5"/>
        <w:ind w:firstLine="720"/>
        <w:jc w:val="both"/>
        <w:textAlignment w:val="top"/>
        <w:rPr>
          <w:rFonts w:eastAsia="Calibri"/>
          <w:sz w:val="28"/>
          <w:szCs w:val="28"/>
        </w:rPr>
      </w:pPr>
      <w:r w:rsidRPr="0012766F">
        <w:rPr>
          <w:rFonts w:eastAsia="Calibri"/>
          <w:sz w:val="28"/>
          <w:szCs w:val="28"/>
        </w:rPr>
        <w:t>4.  Активизация профилактической, в том числе воспитательной, пр</w:t>
      </w:r>
      <w:r w:rsidRPr="0012766F">
        <w:rPr>
          <w:rFonts w:eastAsia="Calibri"/>
          <w:sz w:val="28"/>
          <w:szCs w:val="28"/>
        </w:rPr>
        <w:t>о</w:t>
      </w:r>
      <w:r w:rsidRPr="0012766F">
        <w:rPr>
          <w:rFonts w:eastAsia="Calibri"/>
          <w:sz w:val="28"/>
          <w:szCs w:val="28"/>
        </w:rPr>
        <w:t>пагандистской, работы по предупреждению экстремистской деятельности, оптимизация её информационно-аналитического обеспечения; укрепление оперативных позиций, и в этой работе активнее сотрудничать с представителями о</w:t>
      </w:r>
      <w:r w:rsidRPr="0012766F">
        <w:rPr>
          <w:rFonts w:eastAsia="Calibri"/>
          <w:sz w:val="28"/>
          <w:szCs w:val="28"/>
        </w:rPr>
        <w:t>б</w:t>
      </w:r>
      <w:r w:rsidRPr="0012766F">
        <w:rPr>
          <w:rFonts w:eastAsia="Calibri"/>
          <w:sz w:val="28"/>
          <w:szCs w:val="28"/>
        </w:rPr>
        <w:t>щественности и духовенства.</w:t>
      </w:r>
    </w:p>
    <w:p w:rsidR="001C04F0" w:rsidRPr="0012766F" w:rsidRDefault="001C04F0" w:rsidP="001C04F0">
      <w:pPr>
        <w:shd w:val="clear" w:color="auto" w:fill="FAF8F5"/>
        <w:ind w:firstLine="720"/>
        <w:jc w:val="both"/>
        <w:textAlignment w:val="top"/>
        <w:rPr>
          <w:rFonts w:eastAsia="Calibri"/>
          <w:sz w:val="28"/>
          <w:szCs w:val="28"/>
        </w:rPr>
      </w:pPr>
      <w:r w:rsidRPr="0012766F">
        <w:rPr>
          <w:rFonts w:eastAsia="Calibri"/>
          <w:sz w:val="28"/>
          <w:szCs w:val="28"/>
        </w:rPr>
        <w:t xml:space="preserve">5. Противодействие преступлениям, совершаемым с использованием информационно-телекоммуникационных технологий, организованным формам экстремизма и </w:t>
      </w:r>
      <w:proofErr w:type="spellStart"/>
      <w:r w:rsidRPr="0012766F">
        <w:rPr>
          <w:rFonts w:eastAsia="Calibri"/>
          <w:sz w:val="28"/>
          <w:szCs w:val="28"/>
        </w:rPr>
        <w:t>наркопреступности</w:t>
      </w:r>
      <w:proofErr w:type="spellEnd"/>
      <w:r w:rsidRPr="0012766F">
        <w:rPr>
          <w:rFonts w:eastAsia="Calibri"/>
          <w:sz w:val="28"/>
          <w:szCs w:val="28"/>
        </w:rPr>
        <w:t xml:space="preserve">, раскрытие и расследование преступлений, розыск преступников скрывшихся от следствия и  суда.   </w:t>
      </w:r>
    </w:p>
    <w:p w:rsidR="001C04F0" w:rsidRPr="005D6355" w:rsidRDefault="001C04F0" w:rsidP="001C04F0">
      <w:pPr>
        <w:shd w:val="clear" w:color="auto" w:fill="FAF8F5"/>
        <w:ind w:firstLine="720"/>
        <w:jc w:val="both"/>
        <w:textAlignment w:val="top"/>
        <w:rPr>
          <w:rFonts w:eastAsia="Calibri"/>
          <w:sz w:val="28"/>
          <w:szCs w:val="28"/>
        </w:rPr>
      </w:pPr>
      <w:r w:rsidRPr="0012766F">
        <w:rPr>
          <w:rFonts w:eastAsia="Calibri"/>
          <w:sz w:val="28"/>
          <w:szCs w:val="28"/>
        </w:rPr>
        <w:t xml:space="preserve">6  Профилактику правонарушений, участие в предупреждении распространения </w:t>
      </w:r>
      <w:proofErr w:type="spellStart"/>
      <w:r w:rsidRPr="0012766F">
        <w:rPr>
          <w:rFonts w:eastAsia="Calibri"/>
          <w:sz w:val="28"/>
          <w:szCs w:val="28"/>
        </w:rPr>
        <w:t>коронавирусной</w:t>
      </w:r>
      <w:proofErr w:type="spellEnd"/>
      <w:r w:rsidRPr="0012766F">
        <w:rPr>
          <w:rFonts w:eastAsia="Calibri"/>
          <w:sz w:val="28"/>
          <w:szCs w:val="28"/>
        </w:rPr>
        <w:t xml:space="preserve"> инфекции, иных опасных инфекционных заболеваний, от преступных посягательств наиболее социально уязвимых слоев населении, обеспечение общественно порядка и общественной безопасности при проведении публичных мероприятий.</w:t>
      </w:r>
      <w:r>
        <w:rPr>
          <w:rFonts w:eastAsia="Calibri"/>
          <w:sz w:val="28"/>
          <w:szCs w:val="28"/>
        </w:rPr>
        <w:t xml:space="preserve">     </w:t>
      </w:r>
    </w:p>
    <w:p w:rsidR="001C04F0" w:rsidRPr="005D6355" w:rsidRDefault="001C04F0" w:rsidP="001C04F0">
      <w:pPr>
        <w:pStyle w:val="a8"/>
        <w:ind w:right="140" w:firstLine="720"/>
        <w:rPr>
          <w:spacing w:val="-10"/>
          <w:szCs w:val="28"/>
        </w:rPr>
      </w:pPr>
      <w:r w:rsidRPr="005D6355">
        <w:rPr>
          <w:szCs w:val="28"/>
        </w:rPr>
        <w:t>Вот тот далеко не полный перечень</w:t>
      </w:r>
      <w:r w:rsidRPr="005D6355">
        <w:rPr>
          <w:spacing w:val="-10"/>
          <w:szCs w:val="28"/>
        </w:rPr>
        <w:t xml:space="preserve"> стоящих перед нами вопросов и задач, решению которых предстоит уделить внимание в текущем году. Над</w:t>
      </w:r>
      <w:r w:rsidRPr="005D6355">
        <w:rPr>
          <w:spacing w:val="-10"/>
          <w:szCs w:val="28"/>
        </w:rPr>
        <w:t>е</w:t>
      </w:r>
      <w:r w:rsidRPr="005D6355">
        <w:rPr>
          <w:spacing w:val="-10"/>
          <w:szCs w:val="28"/>
        </w:rPr>
        <w:t>юсь, что последующее обсуждение поможет нам определить оптимальные пути их реал</w:t>
      </w:r>
      <w:r w:rsidRPr="005D6355">
        <w:rPr>
          <w:spacing w:val="-10"/>
          <w:szCs w:val="28"/>
        </w:rPr>
        <w:t>и</w:t>
      </w:r>
      <w:r w:rsidRPr="005D6355">
        <w:rPr>
          <w:spacing w:val="-10"/>
          <w:szCs w:val="28"/>
        </w:rPr>
        <w:t>зации.</w:t>
      </w:r>
    </w:p>
    <w:p w:rsidR="001C04F0" w:rsidRPr="005D6355" w:rsidRDefault="001C04F0" w:rsidP="001C04F0">
      <w:pPr>
        <w:ind w:firstLine="720"/>
        <w:jc w:val="both"/>
        <w:rPr>
          <w:sz w:val="28"/>
          <w:szCs w:val="28"/>
        </w:rPr>
      </w:pPr>
      <w:r w:rsidRPr="005D6355">
        <w:rPr>
          <w:sz w:val="28"/>
          <w:szCs w:val="28"/>
        </w:rPr>
        <w:t xml:space="preserve">Уважаемые депутаты! Одним из путей </w:t>
      </w:r>
      <w:proofErr w:type="gramStart"/>
      <w:r w:rsidRPr="005D6355">
        <w:rPr>
          <w:sz w:val="28"/>
          <w:szCs w:val="28"/>
        </w:rPr>
        <w:t>повышения эффективности де</w:t>
      </w:r>
      <w:r w:rsidRPr="005D6355">
        <w:rPr>
          <w:sz w:val="28"/>
          <w:szCs w:val="28"/>
        </w:rPr>
        <w:t>я</w:t>
      </w:r>
      <w:r w:rsidRPr="005D6355">
        <w:rPr>
          <w:sz w:val="28"/>
          <w:szCs w:val="28"/>
        </w:rPr>
        <w:t>тельности органов внутренних дел</w:t>
      </w:r>
      <w:proofErr w:type="gramEnd"/>
      <w:r w:rsidRPr="005D6355">
        <w:rPr>
          <w:sz w:val="28"/>
          <w:szCs w:val="28"/>
        </w:rPr>
        <w:t xml:space="preserve"> в решении поставленных задач с нашей то</w:t>
      </w:r>
      <w:r w:rsidRPr="005D6355">
        <w:rPr>
          <w:sz w:val="28"/>
          <w:szCs w:val="28"/>
        </w:rPr>
        <w:t>ч</w:t>
      </w:r>
      <w:r w:rsidRPr="005D6355">
        <w:rPr>
          <w:sz w:val="28"/>
          <w:szCs w:val="28"/>
        </w:rPr>
        <w:t>ки зрения видится в повышении  взаимодействия органов внутренних дел с о</w:t>
      </w:r>
      <w:r w:rsidRPr="005D6355">
        <w:rPr>
          <w:sz w:val="28"/>
          <w:szCs w:val="28"/>
        </w:rPr>
        <w:t>р</w:t>
      </w:r>
      <w:r w:rsidRPr="005D6355">
        <w:rPr>
          <w:sz w:val="28"/>
          <w:szCs w:val="28"/>
        </w:rPr>
        <w:t>ганами государственной власти и местного самоуправления.</w:t>
      </w:r>
    </w:p>
    <w:p w:rsidR="001C04F0" w:rsidRPr="005D6355" w:rsidRDefault="001C04F0" w:rsidP="001C04F0">
      <w:pPr>
        <w:ind w:firstLine="720"/>
        <w:jc w:val="both"/>
        <w:rPr>
          <w:sz w:val="28"/>
          <w:szCs w:val="28"/>
        </w:rPr>
      </w:pPr>
      <w:r w:rsidRPr="005D6355">
        <w:rPr>
          <w:sz w:val="28"/>
          <w:szCs w:val="28"/>
        </w:rPr>
        <w:t>Реалии времени показывают, что противостоять насилию, ликвидир</w:t>
      </w:r>
      <w:r w:rsidRPr="005D6355">
        <w:rPr>
          <w:sz w:val="28"/>
          <w:szCs w:val="28"/>
        </w:rPr>
        <w:t>о</w:t>
      </w:r>
      <w:r w:rsidRPr="005D6355">
        <w:rPr>
          <w:sz w:val="28"/>
          <w:szCs w:val="28"/>
        </w:rPr>
        <w:t>вать существующие криминальные угрозы в сложившихся условиях только силами полиции достаточно сложно. Для этого нужны скоординированные усилия всех органов государственной власти, общественных организаций, средств массовой информации.</w:t>
      </w:r>
    </w:p>
    <w:p w:rsidR="001C04F0" w:rsidRPr="005D6355" w:rsidRDefault="001C04F0" w:rsidP="001C04F0">
      <w:pPr>
        <w:ind w:firstLine="720"/>
        <w:jc w:val="both"/>
        <w:rPr>
          <w:sz w:val="28"/>
          <w:szCs w:val="28"/>
        </w:rPr>
      </w:pPr>
      <w:r w:rsidRPr="005D6355">
        <w:rPr>
          <w:sz w:val="28"/>
          <w:szCs w:val="28"/>
        </w:rPr>
        <w:t>В 2021 году нам предстоит большая, серьезная работа. От нашего профессионализма и нашей организованности зависит спокойствие наших с</w:t>
      </w:r>
      <w:r w:rsidRPr="005D6355">
        <w:rPr>
          <w:sz w:val="28"/>
          <w:szCs w:val="28"/>
        </w:rPr>
        <w:t>о</w:t>
      </w:r>
      <w:r w:rsidRPr="005D6355">
        <w:rPr>
          <w:sz w:val="28"/>
          <w:szCs w:val="28"/>
        </w:rPr>
        <w:t xml:space="preserve">граждан. </w:t>
      </w:r>
      <w:r>
        <w:rPr>
          <w:sz w:val="28"/>
          <w:szCs w:val="28"/>
        </w:rPr>
        <w:t xml:space="preserve"> </w:t>
      </w:r>
      <w:proofErr w:type="gramStart"/>
      <w:r w:rsidRPr="005D6355">
        <w:rPr>
          <w:sz w:val="28"/>
          <w:szCs w:val="28"/>
        </w:rPr>
        <w:t>Уверен</w:t>
      </w:r>
      <w:proofErr w:type="gramEnd"/>
      <w:r w:rsidRPr="005D6355">
        <w:rPr>
          <w:sz w:val="28"/>
          <w:szCs w:val="28"/>
        </w:rPr>
        <w:t>, что мы и дальше будем достойно исполнять свои задачи, делать все необходимое для укрепления правопорядка. </w:t>
      </w:r>
      <w:r w:rsidRPr="005D6355">
        <w:rPr>
          <w:sz w:val="28"/>
          <w:szCs w:val="28"/>
        </w:rPr>
        <w:br/>
        <w:t xml:space="preserve">          Также, надеемся на понимание всех заинтересованных ведомств в решении проблем в организации совместной деятельности с выработкой единых по</w:t>
      </w:r>
      <w:r w:rsidRPr="005D6355">
        <w:rPr>
          <w:sz w:val="28"/>
          <w:szCs w:val="28"/>
        </w:rPr>
        <w:t>д</w:t>
      </w:r>
      <w:r w:rsidRPr="005D6355">
        <w:rPr>
          <w:sz w:val="28"/>
          <w:szCs w:val="28"/>
        </w:rPr>
        <w:t>ходов к правоприменительной практике.</w:t>
      </w:r>
    </w:p>
    <w:p w:rsidR="001C04F0" w:rsidRPr="005D6355" w:rsidRDefault="001C04F0" w:rsidP="001C04F0">
      <w:pPr>
        <w:ind w:firstLine="720"/>
        <w:jc w:val="both"/>
        <w:rPr>
          <w:sz w:val="28"/>
          <w:szCs w:val="28"/>
        </w:rPr>
      </w:pPr>
      <w:r w:rsidRPr="005D6355">
        <w:rPr>
          <w:sz w:val="28"/>
          <w:szCs w:val="28"/>
        </w:rPr>
        <w:t>Уважаемые депутаты! Убедительно прошу Вас активно включиться в совместную работу. Коллектив ОМВД осознает свою ответственность за обеспечение общественного порядка и общественной безопасности на территории о</w:t>
      </w:r>
      <w:r w:rsidRPr="005D6355">
        <w:rPr>
          <w:sz w:val="28"/>
          <w:szCs w:val="28"/>
        </w:rPr>
        <w:t>б</w:t>
      </w:r>
      <w:r w:rsidRPr="005D6355">
        <w:rPr>
          <w:sz w:val="28"/>
          <w:szCs w:val="28"/>
        </w:rPr>
        <w:t>служивания и готов к взаимодействию со всеми заинтересованными ведомств</w:t>
      </w:r>
      <w:r w:rsidRPr="005D6355">
        <w:rPr>
          <w:sz w:val="28"/>
          <w:szCs w:val="28"/>
        </w:rPr>
        <w:t>а</w:t>
      </w:r>
      <w:r w:rsidRPr="005D6355">
        <w:rPr>
          <w:sz w:val="28"/>
          <w:szCs w:val="28"/>
        </w:rPr>
        <w:t xml:space="preserve">ми для решения стоящих пред нами задач. </w:t>
      </w:r>
    </w:p>
    <w:p w:rsidR="001C04F0" w:rsidRDefault="001C04F0" w:rsidP="00C9301E">
      <w:pPr>
        <w:ind w:firstLine="720"/>
        <w:jc w:val="both"/>
        <w:rPr>
          <w:b/>
          <w:sz w:val="28"/>
          <w:szCs w:val="28"/>
        </w:rPr>
      </w:pPr>
      <w:r w:rsidRPr="005D6355">
        <w:rPr>
          <w:sz w:val="28"/>
          <w:szCs w:val="28"/>
        </w:rPr>
        <w:t>Благодарю за внимание!</w:t>
      </w: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sectPr w:rsidR="00C411A8" w:rsidRPr="00211565" w:rsidSect="00A4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/>
      </w:rPr>
    </w:lvl>
  </w:abstractNum>
  <w:abstractNum w:abstractNumId="6">
    <w:nsid w:val="0F741301"/>
    <w:multiLevelType w:val="multilevel"/>
    <w:tmpl w:val="CFF80A38"/>
    <w:lvl w:ilvl="0">
      <w:start w:val="1"/>
      <w:numFmt w:val="decimal"/>
      <w:lvlText w:val="%1."/>
      <w:lvlJc w:val="left"/>
      <w:pPr>
        <w:ind w:left="831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7">
    <w:nsid w:val="1139697C"/>
    <w:multiLevelType w:val="hybridMultilevel"/>
    <w:tmpl w:val="7E68E606"/>
    <w:lvl w:ilvl="0" w:tplc="4C78F70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3025B9C"/>
    <w:multiLevelType w:val="hybridMultilevel"/>
    <w:tmpl w:val="4DA2B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A45A5"/>
    <w:multiLevelType w:val="multilevel"/>
    <w:tmpl w:val="3BD240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Arial Unicode MS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Arial Unicode MS"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Arial Unicode MS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Arial Unicode MS"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Arial Unicode MS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Arial Unicode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Arial Unicode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Arial Unicode MS" w:hint="default"/>
        <w:b/>
      </w:rPr>
    </w:lvl>
  </w:abstractNum>
  <w:abstractNum w:abstractNumId="10">
    <w:nsid w:val="27214660"/>
    <w:multiLevelType w:val="hybridMultilevel"/>
    <w:tmpl w:val="374010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173125"/>
    <w:multiLevelType w:val="hybridMultilevel"/>
    <w:tmpl w:val="4DD0BA80"/>
    <w:lvl w:ilvl="0" w:tplc="88DE2702">
      <w:start w:val="1"/>
      <w:numFmt w:val="decimal"/>
      <w:lvlText w:val="1.%1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34655472"/>
    <w:multiLevelType w:val="hybridMultilevel"/>
    <w:tmpl w:val="4CEA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90998"/>
    <w:multiLevelType w:val="multilevel"/>
    <w:tmpl w:val="8204606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71" w:hanging="2160"/>
      </w:pPr>
      <w:rPr>
        <w:rFonts w:cs="Times New Roman" w:hint="default"/>
      </w:rPr>
    </w:lvl>
  </w:abstractNum>
  <w:abstractNum w:abstractNumId="14">
    <w:nsid w:val="4CC02E41"/>
    <w:multiLevelType w:val="hybridMultilevel"/>
    <w:tmpl w:val="3DA2ED32"/>
    <w:lvl w:ilvl="0" w:tplc="0B864DBA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>
    <w:nsid w:val="4EEB4BF4"/>
    <w:multiLevelType w:val="hybridMultilevel"/>
    <w:tmpl w:val="4A3A2378"/>
    <w:lvl w:ilvl="0" w:tplc="0B725500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566C2876"/>
    <w:multiLevelType w:val="hybridMultilevel"/>
    <w:tmpl w:val="E22E9974"/>
    <w:lvl w:ilvl="0" w:tplc="26CE02A2">
      <w:start w:val="1"/>
      <w:numFmt w:val="decimal"/>
      <w:lvlText w:val="3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24C5220"/>
    <w:multiLevelType w:val="hybridMultilevel"/>
    <w:tmpl w:val="E8C808F0"/>
    <w:lvl w:ilvl="0" w:tplc="44A283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A6746A"/>
    <w:multiLevelType w:val="hybridMultilevel"/>
    <w:tmpl w:val="7528E4B6"/>
    <w:lvl w:ilvl="0" w:tplc="ECD42C40">
      <w:start w:val="1"/>
      <w:numFmt w:val="decimal"/>
      <w:lvlText w:val="7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16"/>
  </w:num>
  <w:num w:numId="11">
    <w:abstractNumId w:val="6"/>
  </w:num>
  <w:num w:numId="12">
    <w:abstractNumId w:val="13"/>
  </w:num>
  <w:num w:numId="13">
    <w:abstractNumId w:val="11"/>
  </w:num>
  <w:num w:numId="14">
    <w:abstractNumId w:val="14"/>
  </w:num>
  <w:num w:numId="15">
    <w:abstractNumId w:val="18"/>
  </w:num>
  <w:num w:numId="16">
    <w:abstractNumId w:val="15"/>
  </w:num>
  <w:num w:numId="17">
    <w:abstractNumId w:val="7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1A8"/>
    <w:rsid w:val="00026687"/>
    <w:rsid w:val="00032A79"/>
    <w:rsid w:val="00056E6C"/>
    <w:rsid w:val="000763BC"/>
    <w:rsid w:val="000947F3"/>
    <w:rsid w:val="000E1132"/>
    <w:rsid w:val="000F5C76"/>
    <w:rsid w:val="0014449E"/>
    <w:rsid w:val="001A037A"/>
    <w:rsid w:val="001B3DF2"/>
    <w:rsid w:val="001C04F0"/>
    <w:rsid w:val="002048AA"/>
    <w:rsid w:val="00211565"/>
    <w:rsid w:val="00242EF6"/>
    <w:rsid w:val="0024478E"/>
    <w:rsid w:val="002626F4"/>
    <w:rsid w:val="002B03E1"/>
    <w:rsid w:val="002E2337"/>
    <w:rsid w:val="002E4DB5"/>
    <w:rsid w:val="002F4A4F"/>
    <w:rsid w:val="0031619D"/>
    <w:rsid w:val="0031777E"/>
    <w:rsid w:val="00351E28"/>
    <w:rsid w:val="00375E07"/>
    <w:rsid w:val="00413123"/>
    <w:rsid w:val="00442E93"/>
    <w:rsid w:val="004760B6"/>
    <w:rsid w:val="00485DB7"/>
    <w:rsid w:val="004C10BC"/>
    <w:rsid w:val="004F171F"/>
    <w:rsid w:val="004F7BD9"/>
    <w:rsid w:val="00523DBC"/>
    <w:rsid w:val="00525C1F"/>
    <w:rsid w:val="005423C1"/>
    <w:rsid w:val="00576177"/>
    <w:rsid w:val="005868DC"/>
    <w:rsid w:val="006339B7"/>
    <w:rsid w:val="006351FE"/>
    <w:rsid w:val="0063721E"/>
    <w:rsid w:val="00640A41"/>
    <w:rsid w:val="006560B9"/>
    <w:rsid w:val="0066395A"/>
    <w:rsid w:val="006C1492"/>
    <w:rsid w:val="006F4019"/>
    <w:rsid w:val="00704F6B"/>
    <w:rsid w:val="00705986"/>
    <w:rsid w:val="00722ED4"/>
    <w:rsid w:val="007373F6"/>
    <w:rsid w:val="007938AF"/>
    <w:rsid w:val="00796063"/>
    <w:rsid w:val="008403F3"/>
    <w:rsid w:val="00860CF0"/>
    <w:rsid w:val="00884A94"/>
    <w:rsid w:val="008948BE"/>
    <w:rsid w:val="00896FF7"/>
    <w:rsid w:val="00920A86"/>
    <w:rsid w:val="009606C6"/>
    <w:rsid w:val="009C3FC6"/>
    <w:rsid w:val="00A43CE2"/>
    <w:rsid w:val="00A5693F"/>
    <w:rsid w:val="00A64505"/>
    <w:rsid w:val="00AC24CE"/>
    <w:rsid w:val="00AE0B60"/>
    <w:rsid w:val="00B23E3B"/>
    <w:rsid w:val="00B616F6"/>
    <w:rsid w:val="00B77B3E"/>
    <w:rsid w:val="00BA25A0"/>
    <w:rsid w:val="00BB7569"/>
    <w:rsid w:val="00C1288E"/>
    <w:rsid w:val="00C411A8"/>
    <w:rsid w:val="00C44247"/>
    <w:rsid w:val="00C479B8"/>
    <w:rsid w:val="00C576B8"/>
    <w:rsid w:val="00C63C5D"/>
    <w:rsid w:val="00C76D72"/>
    <w:rsid w:val="00C9301E"/>
    <w:rsid w:val="00CD30B0"/>
    <w:rsid w:val="00CD65AB"/>
    <w:rsid w:val="00D17C11"/>
    <w:rsid w:val="00D43297"/>
    <w:rsid w:val="00DB6440"/>
    <w:rsid w:val="00DD5757"/>
    <w:rsid w:val="00E9296B"/>
    <w:rsid w:val="00ED0793"/>
    <w:rsid w:val="00F70FC4"/>
    <w:rsid w:val="00F86067"/>
    <w:rsid w:val="00FA1E9D"/>
    <w:rsid w:val="00FA7268"/>
    <w:rsid w:val="00FC6C64"/>
    <w:rsid w:val="00F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0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E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411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AE0B60"/>
    <w:pPr>
      <w:keepNext/>
      <w:numPr>
        <w:ilvl w:val="7"/>
        <w:numId w:val="1"/>
      </w:numPr>
      <w:suppressAutoHyphens/>
      <w:ind w:left="708"/>
      <w:jc w:val="center"/>
      <w:outlineLvl w:val="7"/>
    </w:pPr>
    <w:rPr>
      <w:i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E0B60"/>
    <w:pPr>
      <w:keepNext/>
      <w:numPr>
        <w:ilvl w:val="8"/>
        <w:numId w:val="1"/>
      </w:numPr>
      <w:suppressAutoHyphens/>
      <w:jc w:val="both"/>
      <w:outlineLvl w:val="8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C411A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C411A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30">
    <w:name w:val="Заголовок 3 Знак"/>
    <w:basedOn w:val="a0"/>
    <w:link w:val="3"/>
    <w:rsid w:val="00C41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11A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5C76"/>
    <w:rPr>
      <w:b/>
      <w:bCs/>
    </w:rPr>
  </w:style>
  <w:style w:type="paragraph" w:styleId="a5">
    <w:name w:val="No Spacing"/>
    <w:qFormat/>
    <w:rsid w:val="0064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640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40A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D17C11"/>
    <w:pPr>
      <w:ind w:firstLine="180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17C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urierNew">
    <w:name w:val="Основной текст + Courier New"/>
    <w:aliases w:val="13,5 pt,Курсив,Интервал -1 pt"/>
    <w:rsid w:val="00D17C11"/>
    <w:rPr>
      <w:rFonts w:ascii="Courier New" w:hAnsi="Courier New" w:cs="Courier New"/>
      <w:i/>
      <w:iCs/>
      <w:spacing w:val="-3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AE0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E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AE0B60"/>
    <w:pPr>
      <w:spacing w:after="120"/>
    </w:pPr>
  </w:style>
  <w:style w:type="character" w:customStyle="1" w:styleId="ab">
    <w:name w:val="Основной текст Знак"/>
    <w:basedOn w:val="a0"/>
    <w:link w:val="aa"/>
    <w:rsid w:val="00AE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E0B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0B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E0B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E0B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E0B60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E0B60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WW8Num3z0">
    <w:name w:val="WW8Num3z0"/>
    <w:rsid w:val="00AE0B60"/>
    <w:rPr>
      <w:rFonts w:ascii="StarSymbol" w:hAnsi="StarSymbol"/>
    </w:rPr>
  </w:style>
  <w:style w:type="character" w:customStyle="1" w:styleId="WW8Num4z0">
    <w:name w:val="WW8Num4z0"/>
    <w:rsid w:val="00AE0B60"/>
    <w:rPr>
      <w:rFonts w:ascii="Symbol" w:hAnsi="Symbol"/>
    </w:rPr>
  </w:style>
  <w:style w:type="character" w:customStyle="1" w:styleId="WW8Num6z0">
    <w:name w:val="WW8Num6z0"/>
    <w:rsid w:val="00AE0B60"/>
    <w:rPr>
      <w:rFonts w:ascii="Symbol" w:hAnsi="Symbol"/>
    </w:rPr>
  </w:style>
  <w:style w:type="character" w:customStyle="1" w:styleId="Absatz-Standardschriftart">
    <w:name w:val="Absatz-Standardschriftart"/>
    <w:rsid w:val="00AE0B60"/>
  </w:style>
  <w:style w:type="character" w:customStyle="1" w:styleId="WW-Absatz-Standardschriftart">
    <w:name w:val="WW-Absatz-Standardschriftart"/>
    <w:rsid w:val="00AE0B60"/>
  </w:style>
  <w:style w:type="character" w:customStyle="1" w:styleId="WW-Absatz-Standardschriftart1">
    <w:name w:val="WW-Absatz-Standardschriftart1"/>
    <w:rsid w:val="00AE0B60"/>
  </w:style>
  <w:style w:type="character" w:customStyle="1" w:styleId="WW-Absatz-Standardschriftart11">
    <w:name w:val="WW-Absatz-Standardschriftart11"/>
    <w:rsid w:val="00AE0B60"/>
  </w:style>
  <w:style w:type="character" w:customStyle="1" w:styleId="WW-Absatz-Standardschriftart111">
    <w:name w:val="WW-Absatz-Standardschriftart111"/>
    <w:rsid w:val="00AE0B60"/>
  </w:style>
  <w:style w:type="character" w:customStyle="1" w:styleId="WW-Absatz-Standardschriftart1111">
    <w:name w:val="WW-Absatz-Standardschriftart1111"/>
    <w:rsid w:val="00AE0B60"/>
  </w:style>
  <w:style w:type="character" w:customStyle="1" w:styleId="WW-Absatz-Standardschriftart11111">
    <w:name w:val="WW-Absatz-Standardschriftart11111"/>
    <w:rsid w:val="00AE0B60"/>
  </w:style>
  <w:style w:type="character" w:customStyle="1" w:styleId="WW-Absatz-Standardschriftart111111">
    <w:name w:val="WW-Absatz-Standardschriftart111111"/>
    <w:rsid w:val="00AE0B60"/>
  </w:style>
  <w:style w:type="character" w:customStyle="1" w:styleId="WW8Num8z1">
    <w:name w:val="WW8Num8z1"/>
    <w:rsid w:val="00AE0B60"/>
    <w:rPr>
      <w:rFonts w:ascii="Courier New" w:hAnsi="Courier New"/>
    </w:rPr>
  </w:style>
  <w:style w:type="character" w:customStyle="1" w:styleId="WW8Num8z2">
    <w:name w:val="WW8Num8z2"/>
    <w:rsid w:val="00AE0B60"/>
    <w:rPr>
      <w:rFonts w:ascii="Wingdings" w:hAnsi="Wingdings"/>
    </w:rPr>
  </w:style>
  <w:style w:type="character" w:customStyle="1" w:styleId="WW8Num8z3">
    <w:name w:val="WW8Num8z3"/>
    <w:rsid w:val="00AE0B60"/>
    <w:rPr>
      <w:rFonts w:ascii="Symbol" w:hAnsi="Symbol"/>
    </w:rPr>
  </w:style>
  <w:style w:type="character" w:customStyle="1" w:styleId="WW8Num12z0">
    <w:name w:val="WW8Num12z0"/>
    <w:rsid w:val="00AE0B60"/>
    <w:rPr>
      <w:rFonts w:ascii="Symbol" w:hAnsi="Symbol"/>
    </w:rPr>
  </w:style>
  <w:style w:type="character" w:customStyle="1" w:styleId="WW8Num12z1">
    <w:name w:val="WW8Num12z1"/>
    <w:rsid w:val="00AE0B60"/>
    <w:rPr>
      <w:rFonts w:ascii="Courier New" w:hAnsi="Courier New"/>
    </w:rPr>
  </w:style>
  <w:style w:type="character" w:customStyle="1" w:styleId="WW8Num12z2">
    <w:name w:val="WW8Num12z2"/>
    <w:rsid w:val="00AE0B60"/>
    <w:rPr>
      <w:rFonts w:ascii="Wingdings" w:hAnsi="Wingdings"/>
    </w:rPr>
  </w:style>
  <w:style w:type="character" w:customStyle="1" w:styleId="WW8Num18z0">
    <w:name w:val="WW8Num18z0"/>
    <w:rsid w:val="00AE0B60"/>
    <w:rPr>
      <w:rFonts w:ascii="Symbol" w:hAnsi="Symbol"/>
    </w:rPr>
  </w:style>
  <w:style w:type="character" w:customStyle="1" w:styleId="WW8Num18z1">
    <w:name w:val="WW8Num18z1"/>
    <w:rsid w:val="00AE0B60"/>
    <w:rPr>
      <w:rFonts w:ascii="Courier New" w:hAnsi="Courier New"/>
    </w:rPr>
  </w:style>
  <w:style w:type="character" w:customStyle="1" w:styleId="WW8Num18z2">
    <w:name w:val="WW8Num18z2"/>
    <w:rsid w:val="00AE0B60"/>
    <w:rPr>
      <w:rFonts w:ascii="Wingdings" w:hAnsi="Wingdings"/>
    </w:rPr>
  </w:style>
  <w:style w:type="character" w:customStyle="1" w:styleId="11">
    <w:name w:val="Основной шрифт абзаца1"/>
    <w:rsid w:val="00AE0B60"/>
  </w:style>
  <w:style w:type="character" w:styleId="ac">
    <w:name w:val="page number"/>
    <w:basedOn w:val="11"/>
    <w:rsid w:val="00AE0B60"/>
  </w:style>
  <w:style w:type="paragraph" w:customStyle="1" w:styleId="ad">
    <w:name w:val="Заголовок"/>
    <w:basedOn w:val="a"/>
    <w:next w:val="aa"/>
    <w:rsid w:val="00AE0B6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List"/>
    <w:basedOn w:val="aa"/>
    <w:rsid w:val="00AE0B60"/>
    <w:pPr>
      <w:suppressAutoHyphens/>
      <w:spacing w:after="0"/>
      <w:jc w:val="both"/>
    </w:pPr>
    <w:rPr>
      <w:rFonts w:ascii="Arial" w:hAnsi="Arial" w:cs="Tahoma"/>
      <w:sz w:val="28"/>
      <w:szCs w:val="20"/>
      <w:lang w:eastAsia="ar-SA"/>
    </w:rPr>
  </w:style>
  <w:style w:type="paragraph" w:customStyle="1" w:styleId="12">
    <w:name w:val="Название1"/>
    <w:basedOn w:val="a"/>
    <w:rsid w:val="00AE0B6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AE0B60"/>
    <w:pPr>
      <w:suppressLineNumbers/>
      <w:suppressAutoHyphens/>
    </w:pPr>
    <w:rPr>
      <w:rFonts w:ascii="Arial" w:hAnsi="Arial" w:cs="Tahoma"/>
      <w:sz w:val="3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AE0B6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AE0B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a"/>
    <w:link w:val="af2"/>
    <w:qFormat/>
    <w:rsid w:val="00AE0B60"/>
    <w:pPr>
      <w:suppressAutoHyphens/>
      <w:jc w:val="center"/>
    </w:pPr>
    <w:rPr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AE0B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AE0B60"/>
    <w:pPr>
      <w:suppressAutoHyphens/>
      <w:ind w:firstLine="360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AE0B60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14">
    <w:name w:val="Название объекта1"/>
    <w:basedOn w:val="a"/>
    <w:rsid w:val="00AE0B60"/>
    <w:pPr>
      <w:suppressAutoHyphens/>
      <w:jc w:val="center"/>
    </w:pPr>
    <w:rPr>
      <w:sz w:val="36"/>
      <w:szCs w:val="20"/>
      <w:lang w:eastAsia="ar-SA"/>
    </w:rPr>
  </w:style>
  <w:style w:type="paragraph" w:customStyle="1" w:styleId="311">
    <w:name w:val="Основной текст 31"/>
    <w:basedOn w:val="a"/>
    <w:rsid w:val="00AE0B60"/>
    <w:pPr>
      <w:suppressAutoHyphens/>
      <w:jc w:val="center"/>
    </w:pPr>
    <w:rPr>
      <w:i/>
      <w:sz w:val="28"/>
      <w:szCs w:val="20"/>
      <w:lang w:eastAsia="ar-SA"/>
    </w:rPr>
  </w:style>
  <w:style w:type="paragraph" w:styleId="af3">
    <w:name w:val="footer"/>
    <w:basedOn w:val="a"/>
    <w:link w:val="af4"/>
    <w:rsid w:val="00AE0B60"/>
    <w:pPr>
      <w:tabs>
        <w:tab w:val="center" w:pos="4677"/>
        <w:tab w:val="right" w:pos="9355"/>
      </w:tabs>
      <w:suppressAutoHyphens/>
    </w:pPr>
    <w:rPr>
      <w:sz w:val="3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AE0B60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211">
    <w:name w:val="Основной текст 21"/>
    <w:basedOn w:val="a"/>
    <w:rsid w:val="00AE0B60"/>
    <w:pPr>
      <w:suppressAutoHyphens/>
      <w:spacing w:after="120" w:line="480" w:lineRule="auto"/>
    </w:pPr>
    <w:rPr>
      <w:sz w:val="30"/>
      <w:szCs w:val="20"/>
      <w:lang w:eastAsia="ar-SA"/>
    </w:rPr>
  </w:style>
  <w:style w:type="paragraph" w:customStyle="1" w:styleId="af5">
    <w:name w:val="Содержимое таблицы"/>
    <w:basedOn w:val="a"/>
    <w:rsid w:val="00AE0B60"/>
    <w:pPr>
      <w:suppressLineNumbers/>
      <w:suppressAutoHyphens/>
    </w:pPr>
    <w:rPr>
      <w:sz w:val="30"/>
      <w:szCs w:val="20"/>
      <w:lang w:eastAsia="ar-SA"/>
    </w:rPr>
  </w:style>
  <w:style w:type="paragraph" w:customStyle="1" w:styleId="af6">
    <w:name w:val="Заголовок таблицы"/>
    <w:basedOn w:val="af5"/>
    <w:rsid w:val="00AE0B60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AE0B60"/>
    <w:pPr>
      <w:suppressAutoHyphens/>
      <w:spacing w:after="0"/>
      <w:jc w:val="both"/>
    </w:pPr>
    <w:rPr>
      <w:sz w:val="28"/>
      <w:szCs w:val="20"/>
      <w:lang w:eastAsia="ar-SA"/>
    </w:rPr>
  </w:style>
  <w:style w:type="table" w:styleId="af8">
    <w:name w:val="Table Grid"/>
    <w:basedOn w:val="a1"/>
    <w:rsid w:val="00AE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AE0B60"/>
    <w:pPr>
      <w:suppressAutoHyphens/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AE0B6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16">
    <w:name w:val="Font Style16"/>
    <w:rsid w:val="00AE0B60"/>
    <w:rPr>
      <w:rFonts w:ascii="Times New Roman" w:hAnsi="Times New Roman"/>
      <w:sz w:val="24"/>
    </w:rPr>
  </w:style>
  <w:style w:type="paragraph" w:styleId="af9">
    <w:name w:val="List Paragraph"/>
    <w:basedOn w:val="a"/>
    <w:uiPriority w:val="34"/>
    <w:qFormat/>
    <w:rsid w:val="00AE0B60"/>
    <w:pPr>
      <w:suppressAutoHyphens/>
      <w:ind w:left="708"/>
    </w:pPr>
    <w:rPr>
      <w:sz w:val="30"/>
      <w:szCs w:val="20"/>
      <w:lang w:eastAsia="ar-SA"/>
    </w:rPr>
  </w:style>
  <w:style w:type="paragraph" w:customStyle="1" w:styleId="23">
    <w:name w:val="Основной текст2"/>
    <w:basedOn w:val="a"/>
    <w:rsid w:val="00AE0B60"/>
    <w:pPr>
      <w:widowControl w:val="0"/>
      <w:shd w:val="clear" w:color="auto" w:fill="FFFFFF"/>
      <w:spacing w:line="312" w:lineRule="exact"/>
      <w:jc w:val="center"/>
    </w:pPr>
    <w:rPr>
      <w:sz w:val="26"/>
      <w:szCs w:val="26"/>
      <w:shd w:val="clear" w:color="auto" w:fill="FFFFFF"/>
    </w:rPr>
  </w:style>
  <w:style w:type="paragraph" w:customStyle="1" w:styleId="15">
    <w:name w:val="Абзац списка1"/>
    <w:basedOn w:val="a"/>
    <w:rsid w:val="00AE0B6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Стиль"/>
    <w:rsid w:val="00AE0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AE0B6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pt">
    <w:name w:val="Основной текст + 14 pt"/>
    <w:basedOn w:val="a0"/>
    <w:rsid w:val="001C04F0"/>
    <w:rPr>
      <w:rFonts w:ascii="Times New Roman" w:hAnsi="Times New Roman" w:cs="Times New Roman"/>
      <w:spacing w:val="0"/>
      <w:sz w:val="28"/>
      <w:szCs w:val="28"/>
    </w:rPr>
  </w:style>
  <w:style w:type="character" w:customStyle="1" w:styleId="FontStyle29">
    <w:name w:val="Font Style29"/>
    <w:rsid w:val="001C04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05</cp:lastModifiedBy>
  <cp:revision>72</cp:revision>
  <cp:lastPrinted>2021-01-27T11:03:00Z</cp:lastPrinted>
  <dcterms:created xsi:type="dcterms:W3CDTF">2019-01-31T13:24:00Z</dcterms:created>
  <dcterms:modified xsi:type="dcterms:W3CDTF">2021-01-30T15:04:00Z</dcterms:modified>
</cp:coreProperties>
</file>