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C" w:rsidRPr="00460556" w:rsidRDefault="0090595C" w:rsidP="0090595C">
      <w:pPr>
        <w:pStyle w:val="a5"/>
        <w:rPr>
          <w:rFonts w:ascii="Times New Roman" w:hAnsi="Times New Roman"/>
          <w:szCs w:val="28"/>
        </w:rPr>
      </w:pPr>
      <w:r w:rsidRPr="0046055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</w:t>
      </w:r>
      <w:r w:rsidRPr="00460556">
        <w:rPr>
          <w:rFonts w:ascii="Times New Roman" w:hAnsi="Times New Roman"/>
        </w:rPr>
        <w:t xml:space="preserve">  </w:t>
      </w:r>
      <w:r w:rsidRPr="00460556">
        <w:rPr>
          <w:rFonts w:ascii="Times New Roman" w:hAnsi="Times New Roman"/>
          <w:szCs w:val="28"/>
        </w:rPr>
        <w:t xml:space="preserve"> </w:t>
      </w:r>
      <w:r w:rsidRPr="00460556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5C" w:rsidRPr="00460556" w:rsidRDefault="0090595C" w:rsidP="0090595C">
      <w:pPr>
        <w:pStyle w:val="a5"/>
        <w:rPr>
          <w:rFonts w:ascii="Times New Roman" w:hAnsi="Times New Roman"/>
          <w:b/>
          <w:szCs w:val="28"/>
        </w:rPr>
      </w:pPr>
      <w:r w:rsidRPr="00460556">
        <w:rPr>
          <w:rFonts w:ascii="Times New Roman" w:hAnsi="Times New Roman"/>
          <w:b/>
          <w:szCs w:val="28"/>
        </w:rPr>
        <w:t xml:space="preserve">                                      </w:t>
      </w:r>
      <w:r>
        <w:rPr>
          <w:rFonts w:ascii="Times New Roman" w:hAnsi="Times New Roman"/>
          <w:b/>
          <w:szCs w:val="28"/>
        </w:rPr>
        <w:t xml:space="preserve">                </w:t>
      </w:r>
      <w:r w:rsidRPr="00460556">
        <w:rPr>
          <w:rFonts w:ascii="Times New Roman" w:hAnsi="Times New Roman"/>
          <w:b/>
          <w:szCs w:val="28"/>
        </w:rPr>
        <w:t xml:space="preserve">   СОБРАНИЕ ДЕПУТАТОВ  </w:t>
      </w:r>
    </w:p>
    <w:p w:rsidR="0090595C" w:rsidRPr="00460556" w:rsidRDefault="0090595C" w:rsidP="0090595C">
      <w:pPr>
        <w:pStyle w:val="a5"/>
        <w:rPr>
          <w:rFonts w:ascii="Times New Roman" w:hAnsi="Times New Roman"/>
          <w:b/>
          <w:szCs w:val="28"/>
        </w:rPr>
      </w:pPr>
      <w:r w:rsidRPr="00460556">
        <w:rPr>
          <w:rFonts w:ascii="Times New Roman" w:hAnsi="Times New Roman"/>
          <w:b/>
          <w:szCs w:val="28"/>
        </w:rPr>
        <w:t xml:space="preserve">                                   </w:t>
      </w:r>
      <w:r>
        <w:rPr>
          <w:rFonts w:ascii="Times New Roman" w:hAnsi="Times New Roman"/>
          <w:b/>
          <w:szCs w:val="28"/>
        </w:rPr>
        <w:t xml:space="preserve">                </w:t>
      </w:r>
      <w:r w:rsidRPr="00460556">
        <w:rPr>
          <w:rFonts w:ascii="Times New Roman" w:hAnsi="Times New Roman"/>
          <w:b/>
          <w:szCs w:val="28"/>
        </w:rPr>
        <w:t>МР «ГЕРГЕБИЛЬСКИЙ РАЙОН»</w:t>
      </w:r>
    </w:p>
    <w:p w:rsidR="0090595C" w:rsidRPr="00460556" w:rsidRDefault="0090595C" w:rsidP="0090595C">
      <w:pPr>
        <w:pStyle w:val="a5"/>
        <w:rPr>
          <w:rFonts w:ascii="Times New Roman" w:hAnsi="Times New Roman"/>
          <w:sz w:val="24"/>
        </w:rPr>
      </w:pPr>
      <w:r w:rsidRPr="00460556">
        <w:rPr>
          <w:rFonts w:ascii="Times New Roman" w:hAnsi="Times New Roman"/>
          <w:sz w:val="24"/>
        </w:rPr>
        <w:t>368250, Республика Дагестан ,</w:t>
      </w:r>
      <w:proofErr w:type="spellStart"/>
      <w:r w:rsidRPr="00460556">
        <w:rPr>
          <w:rFonts w:ascii="Times New Roman" w:hAnsi="Times New Roman"/>
          <w:sz w:val="24"/>
        </w:rPr>
        <w:t>Гергебильский</w:t>
      </w:r>
      <w:proofErr w:type="spellEnd"/>
      <w:r w:rsidRPr="00460556">
        <w:rPr>
          <w:rFonts w:ascii="Times New Roman" w:hAnsi="Times New Roman"/>
          <w:sz w:val="24"/>
        </w:rPr>
        <w:t xml:space="preserve"> </w:t>
      </w:r>
      <w:proofErr w:type="spellStart"/>
      <w:r w:rsidRPr="00460556">
        <w:rPr>
          <w:rFonts w:ascii="Times New Roman" w:hAnsi="Times New Roman"/>
          <w:sz w:val="24"/>
        </w:rPr>
        <w:t>район,с</w:t>
      </w:r>
      <w:proofErr w:type="gramStart"/>
      <w:r w:rsidRPr="00460556">
        <w:rPr>
          <w:rFonts w:ascii="Times New Roman" w:hAnsi="Times New Roman"/>
          <w:sz w:val="24"/>
        </w:rPr>
        <w:t>.Г</w:t>
      </w:r>
      <w:proofErr w:type="gramEnd"/>
      <w:r w:rsidRPr="00460556">
        <w:rPr>
          <w:rFonts w:ascii="Times New Roman" w:hAnsi="Times New Roman"/>
          <w:sz w:val="24"/>
        </w:rPr>
        <w:t>ергебиль</w:t>
      </w:r>
      <w:proofErr w:type="spellEnd"/>
      <w:r w:rsidRPr="00460556">
        <w:rPr>
          <w:rFonts w:ascii="Times New Roman" w:hAnsi="Times New Roman"/>
          <w:sz w:val="24"/>
        </w:rPr>
        <w:t xml:space="preserve">, ул. Наиба </w:t>
      </w:r>
      <w:proofErr w:type="spellStart"/>
      <w:r w:rsidRPr="00460556">
        <w:rPr>
          <w:rFonts w:ascii="Times New Roman" w:hAnsi="Times New Roman"/>
          <w:sz w:val="24"/>
        </w:rPr>
        <w:t>Идриса</w:t>
      </w:r>
      <w:proofErr w:type="spellEnd"/>
      <w:r w:rsidRPr="00460556">
        <w:rPr>
          <w:rFonts w:ascii="Times New Roman" w:hAnsi="Times New Roman"/>
          <w:sz w:val="24"/>
        </w:rPr>
        <w:t xml:space="preserve">, 7 </w:t>
      </w:r>
    </w:p>
    <w:p w:rsidR="0090595C" w:rsidRPr="00460556" w:rsidRDefault="0090595C" w:rsidP="0090595C">
      <w:pPr>
        <w:pStyle w:val="a5"/>
        <w:rPr>
          <w:rFonts w:ascii="Times New Roman" w:hAnsi="Times New Roman"/>
          <w:sz w:val="24"/>
        </w:rPr>
      </w:pPr>
      <w:r w:rsidRPr="00460556">
        <w:rPr>
          <w:rFonts w:ascii="Times New Roman" w:hAnsi="Times New Roman"/>
          <w:sz w:val="24"/>
        </w:rPr>
        <w:t xml:space="preserve">тел.(8255) 23 459,  </w:t>
      </w:r>
      <w:proofErr w:type="spellStart"/>
      <w:r w:rsidRPr="00460556">
        <w:rPr>
          <w:rFonts w:ascii="Times New Roman" w:hAnsi="Times New Roman"/>
          <w:sz w:val="24"/>
          <w:lang w:val="en-US"/>
        </w:rPr>
        <w:t>htt</w:t>
      </w:r>
      <w:proofErr w:type="spellEnd"/>
      <w:r w:rsidRPr="00460556">
        <w:rPr>
          <w:rFonts w:ascii="Times New Roman" w:hAnsi="Times New Roman"/>
          <w:sz w:val="24"/>
        </w:rPr>
        <w:t xml:space="preserve">://Гергебиль. РФ/ </w:t>
      </w:r>
    </w:p>
    <w:p w:rsidR="0090595C" w:rsidRPr="0090595C" w:rsidRDefault="0090595C" w:rsidP="0090595C">
      <w:pPr>
        <w:pStyle w:val="a5"/>
        <w:rPr>
          <w:rFonts w:ascii="Times New Roman" w:hAnsi="Times New Roman"/>
          <w:bCs/>
        </w:rPr>
      </w:pPr>
      <w:r w:rsidRPr="00460556"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  <w:r w:rsidR="00C04C0E">
        <w:rPr>
          <w:rFonts w:ascii="Times New Roman" w:hAnsi="Times New Roman"/>
          <w:b/>
        </w:rPr>
        <w:t xml:space="preserve"> 24.09.2019г.</w:t>
      </w:r>
      <w:r w:rsidRPr="00460556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46055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№ </w:t>
      </w:r>
      <w:r w:rsidR="00C04C0E">
        <w:rPr>
          <w:rFonts w:ascii="Times New Roman" w:hAnsi="Times New Roman"/>
          <w:b/>
        </w:rPr>
        <w:t>01-35/32</w:t>
      </w:r>
    </w:p>
    <w:p w:rsidR="0090595C" w:rsidRDefault="0090595C" w:rsidP="0090595C">
      <w:pPr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         </w:t>
      </w:r>
    </w:p>
    <w:p w:rsidR="0090595C" w:rsidRDefault="0090595C" w:rsidP="0090595C">
      <w:pPr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Решение</w:t>
      </w:r>
    </w:p>
    <w:p w:rsidR="0090595C" w:rsidRDefault="0090595C" w:rsidP="0090595C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F4896" w:rsidRPr="00F22EF4" w:rsidRDefault="00115E71" w:rsidP="00115E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029E6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BF4896" w:rsidRPr="008E63D4">
        <w:rPr>
          <w:rFonts w:ascii="Times New Roman" w:hAnsi="Times New Roman" w:cs="Times New Roman"/>
          <w:b/>
          <w:bCs/>
          <w:sz w:val="28"/>
          <w:szCs w:val="28"/>
        </w:rPr>
        <w:t>оложения о порядке предоставления льгот</w:t>
      </w:r>
      <w:r w:rsidR="00185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896" w:rsidRPr="008E63D4">
        <w:rPr>
          <w:rFonts w:ascii="Times New Roman" w:hAnsi="Times New Roman" w:cs="Times New Roman"/>
          <w:b/>
          <w:bCs/>
          <w:sz w:val="28"/>
          <w:szCs w:val="28"/>
        </w:rPr>
        <w:t xml:space="preserve">по уплате местных налогов и сборов и неналоговых платежей, </w:t>
      </w:r>
      <w:r w:rsidR="00BF48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F4896" w:rsidRPr="008E63D4">
        <w:rPr>
          <w:rFonts w:ascii="Times New Roman" w:hAnsi="Times New Roman" w:cs="Times New Roman"/>
          <w:b/>
          <w:bCs/>
          <w:sz w:val="28"/>
          <w:szCs w:val="28"/>
        </w:rPr>
        <w:t>оступающих в бюджет</w:t>
      </w:r>
      <w:r w:rsidR="00185C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 </w:t>
      </w:r>
      <w:proofErr w:type="spellStart"/>
      <w:r w:rsidR="00185C0A">
        <w:rPr>
          <w:rFonts w:ascii="Times New Roman" w:hAnsi="Times New Roman" w:cs="Times New Roman"/>
          <w:b/>
          <w:bCs/>
          <w:sz w:val="28"/>
          <w:szCs w:val="28"/>
        </w:rPr>
        <w:t>Гергебильский</w:t>
      </w:r>
      <w:proofErr w:type="spellEnd"/>
      <w:r w:rsidR="00185C0A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185C0A" w:rsidRPr="00F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96" w:rsidRPr="00F22EF4" w:rsidRDefault="00BF4896" w:rsidP="00BF48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4896" w:rsidRDefault="00BF4896" w:rsidP="00BF489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6B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69BD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Бюджетным кодексом Российской Федерации, </w:t>
      </w:r>
      <w:r w:rsidRPr="00BB6B5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 «Об общих принципах </w:t>
      </w:r>
      <w:r w:rsidRPr="00F22EF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17 июня 1996 № 10 «О порядке льготного налогообложения в Республике Дагестан», </w:t>
      </w:r>
      <w:r w:rsidRPr="00F22EF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595C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90595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0595C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90595C">
        <w:rPr>
          <w:rFonts w:ascii="Times New Roman" w:hAnsi="Times New Roman" w:cs="Times New Roman"/>
          <w:sz w:val="28"/>
          <w:szCs w:val="28"/>
        </w:rPr>
        <w:t xml:space="preserve"> МР « </w:t>
      </w:r>
      <w:proofErr w:type="spellStart"/>
      <w:r w:rsidR="0090595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0595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4896" w:rsidRPr="008E63D4" w:rsidRDefault="00BF4896" w:rsidP="00BF48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96" w:rsidRPr="008E63D4" w:rsidRDefault="00BF4896" w:rsidP="00BF48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D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F4896" w:rsidRPr="008E63D4" w:rsidRDefault="00BF4896" w:rsidP="00BF48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C" w:rsidRDefault="00115E71" w:rsidP="009059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896" w:rsidRPr="00F22E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489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BF4896" w:rsidRPr="00F22EF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F4896">
        <w:rPr>
          <w:rFonts w:ascii="Times New Roman" w:hAnsi="Times New Roman" w:cs="Times New Roman"/>
          <w:sz w:val="28"/>
          <w:szCs w:val="28"/>
        </w:rPr>
        <w:t>порядке предоставления льгот по уплате местных налогов и сборов и неналоговых платежей, поступающих в бюджет</w:t>
      </w:r>
      <w:r w:rsidR="0090595C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90595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0595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0595C" w:rsidRPr="0090595C" w:rsidRDefault="0090595C" w:rsidP="009059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595C">
        <w:rPr>
          <w:rFonts w:ascii="Times New Roman" w:hAnsi="Times New Roman" w:cs="Times New Roman"/>
          <w:sz w:val="28"/>
          <w:szCs w:val="28"/>
        </w:rPr>
        <w:t xml:space="preserve"> 2.Настояще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95C">
        <w:rPr>
          <w:rFonts w:ascii="Times New Roman" w:hAnsi="Times New Roman" w:cs="Times New Roman"/>
          <w:sz w:val="28"/>
          <w:szCs w:val="28"/>
        </w:rPr>
        <w:t xml:space="preserve">Решение  разместить на официальном сайте  администрации муниципального района « </w:t>
      </w:r>
      <w:proofErr w:type="spellStart"/>
      <w:r w:rsidRPr="0090595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9059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0595C" w:rsidRPr="0090595C" w:rsidRDefault="0090595C" w:rsidP="0090595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0595C" w:rsidRPr="0090595C" w:rsidRDefault="00115E71" w:rsidP="0090595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95C" w:rsidRPr="009059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0595C" w:rsidRPr="0090595C">
        <w:rPr>
          <w:sz w:val="28"/>
          <w:szCs w:val="28"/>
        </w:rPr>
        <w:t xml:space="preserve">Настоящее Решение вступает в силу с момента его подписания. </w:t>
      </w:r>
    </w:p>
    <w:p w:rsidR="0090595C" w:rsidRPr="0090595C" w:rsidRDefault="0090595C" w:rsidP="0090595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0595C" w:rsidRDefault="0090595C" w:rsidP="00BF489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90595C" w:rsidRDefault="0090595C" w:rsidP="00BF489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90595C" w:rsidRDefault="0090595C" w:rsidP="00BF489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7A3915" w:rsidRPr="005C7FCB" w:rsidRDefault="007A3915" w:rsidP="007A3915">
      <w:pPr>
        <w:rPr>
          <w:rFonts w:ascii="Times New Roman" w:hAnsi="Times New Roman"/>
          <w:b/>
          <w:sz w:val="28"/>
          <w:szCs w:val="28"/>
        </w:rPr>
      </w:pPr>
      <w:r w:rsidRPr="005C7FCB">
        <w:rPr>
          <w:rFonts w:ascii="Times New Roman" w:hAnsi="Times New Roman"/>
          <w:b/>
          <w:sz w:val="28"/>
          <w:szCs w:val="28"/>
        </w:rPr>
        <w:t>Председатель</w:t>
      </w:r>
    </w:p>
    <w:p w:rsidR="007A3915" w:rsidRPr="005C7FCB" w:rsidRDefault="007A3915" w:rsidP="007A3915">
      <w:pPr>
        <w:rPr>
          <w:rFonts w:ascii="Times New Roman" w:hAnsi="Times New Roman"/>
          <w:b/>
          <w:sz w:val="28"/>
          <w:szCs w:val="28"/>
        </w:rPr>
      </w:pPr>
      <w:r w:rsidRPr="005C7FCB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7A3915" w:rsidRPr="005C7FCB" w:rsidRDefault="007A3915" w:rsidP="007A3915">
      <w:pPr>
        <w:rPr>
          <w:rFonts w:ascii="Times New Roman" w:hAnsi="Times New Roman"/>
          <w:b/>
          <w:sz w:val="26"/>
          <w:szCs w:val="26"/>
        </w:rPr>
      </w:pPr>
      <w:r w:rsidRPr="005C7FCB">
        <w:rPr>
          <w:rFonts w:ascii="Times New Roman" w:hAnsi="Times New Roman"/>
          <w:b/>
          <w:sz w:val="28"/>
          <w:szCs w:val="28"/>
        </w:rPr>
        <w:t xml:space="preserve">МР « </w:t>
      </w:r>
      <w:proofErr w:type="spellStart"/>
      <w:r w:rsidRPr="005C7FCB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5C7FCB">
        <w:rPr>
          <w:rFonts w:ascii="Times New Roman" w:hAnsi="Times New Roman"/>
          <w:b/>
          <w:sz w:val="28"/>
          <w:szCs w:val="28"/>
        </w:rPr>
        <w:t xml:space="preserve"> район»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C7FCB">
        <w:rPr>
          <w:rFonts w:ascii="Times New Roman" w:hAnsi="Times New Roman"/>
          <w:b/>
          <w:sz w:val="28"/>
          <w:szCs w:val="28"/>
        </w:rPr>
        <w:t xml:space="preserve">  М.М. Тагиров</w:t>
      </w:r>
    </w:p>
    <w:p w:rsidR="007A3915" w:rsidRPr="005C7FCB" w:rsidRDefault="007A3915" w:rsidP="007A3915">
      <w:pPr>
        <w:ind w:firstLine="539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204D3" w:rsidRDefault="00A204D3" w:rsidP="007354EA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b/>
        </w:rPr>
      </w:pPr>
    </w:p>
    <w:p w:rsidR="00A204D3" w:rsidRDefault="00A204D3" w:rsidP="007354EA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b/>
        </w:rPr>
      </w:pPr>
    </w:p>
    <w:p w:rsidR="00BF4896" w:rsidRPr="007354EA" w:rsidRDefault="00A204D3" w:rsidP="007354EA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</w:t>
      </w:r>
      <w:r w:rsidR="00BF4896" w:rsidRPr="00735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Утверждено</w:t>
      </w:r>
    </w:p>
    <w:p w:rsidR="00BF4896" w:rsidRPr="007354EA" w:rsidRDefault="00BF4896" w:rsidP="00BF4896">
      <w:pPr>
        <w:widowControl/>
        <w:autoSpaceDE/>
        <w:autoSpaceDN/>
        <w:adjustRightInd/>
        <w:spacing w:line="276" w:lineRule="auto"/>
        <w:ind w:firstLine="382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35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Решением Собрания депутатов</w:t>
      </w:r>
    </w:p>
    <w:p w:rsidR="00BF4896" w:rsidRPr="007354EA" w:rsidRDefault="007354EA" w:rsidP="007354EA">
      <w:pPr>
        <w:widowControl/>
        <w:autoSpaceDE/>
        <w:autoSpaceDN/>
        <w:adjustRightInd/>
        <w:spacing w:line="276" w:lineRule="auto"/>
        <w:ind w:firstLine="382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МР «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Гергебильский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район»</w:t>
      </w:r>
    </w:p>
    <w:p w:rsidR="00BF4896" w:rsidRPr="007354EA" w:rsidRDefault="00BF4896" w:rsidP="00BF4896">
      <w:pPr>
        <w:widowControl/>
        <w:tabs>
          <w:tab w:val="left" w:pos="5670"/>
          <w:tab w:val="center" w:pos="7725"/>
        </w:tabs>
        <w:autoSpaceDE/>
        <w:autoSpaceDN/>
        <w:adjustRightInd/>
        <w:spacing w:line="276" w:lineRule="auto"/>
        <w:ind w:right="140" w:firstLine="3828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35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</w:t>
      </w:r>
      <w:r w:rsidR="00A204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35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от </w:t>
      </w:r>
      <w:r w:rsidR="00C04C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24.09.</w:t>
      </w:r>
      <w:r w:rsidR="00735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2019</w:t>
      </w:r>
      <w:r w:rsidRPr="007354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г.</w:t>
      </w:r>
      <w:bookmarkStart w:id="0" w:name="_GoBack"/>
      <w:bookmarkEnd w:id="0"/>
      <w:r w:rsidR="00C04C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№ 01-35/32</w:t>
      </w:r>
    </w:p>
    <w:p w:rsidR="00BF4896" w:rsidRPr="007354EA" w:rsidRDefault="00BF4896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896" w:rsidRPr="007354EA" w:rsidRDefault="00BF4896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503" w:rsidRDefault="00A61503" w:rsidP="00A61503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1503" w:rsidRDefault="00A61503" w:rsidP="00A61503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Положение</w:t>
      </w:r>
    </w:p>
    <w:p w:rsidR="00A61503" w:rsidRDefault="00A61503" w:rsidP="00A61503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E63D4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предоставления 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3D4">
        <w:rPr>
          <w:rFonts w:ascii="Times New Roman" w:hAnsi="Times New Roman" w:cs="Times New Roman"/>
          <w:b/>
          <w:bCs/>
          <w:sz w:val="28"/>
          <w:szCs w:val="28"/>
        </w:rPr>
        <w:t>по уплате местных налогов</w:t>
      </w:r>
    </w:p>
    <w:p w:rsidR="00A61503" w:rsidRPr="00F22EF4" w:rsidRDefault="00A61503" w:rsidP="00A6150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E63D4">
        <w:rPr>
          <w:rFonts w:ascii="Times New Roman" w:hAnsi="Times New Roman" w:cs="Times New Roman"/>
          <w:b/>
          <w:bCs/>
          <w:sz w:val="28"/>
          <w:szCs w:val="28"/>
        </w:rPr>
        <w:t xml:space="preserve"> и сборов и неналоговых платежей,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63D4">
        <w:rPr>
          <w:rFonts w:ascii="Times New Roman" w:hAnsi="Times New Roman" w:cs="Times New Roman"/>
          <w:b/>
          <w:bCs/>
          <w:sz w:val="28"/>
          <w:szCs w:val="28"/>
        </w:rPr>
        <w:t>оступающих в 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F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03" w:rsidRDefault="00A61503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896" w:rsidRPr="009F0BD2" w:rsidRDefault="00A61503" w:rsidP="00A6150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BF4896" w:rsidRPr="009F0B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69B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Налоговым и Бюджетным кодексами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CF69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CF6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Дагестан от 17 июня 1996 № 10 «О порядке льготного налогообложения в Республике Дагестан»,</w:t>
      </w:r>
      <w:r w:rsidRPr="00CF69B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1D5823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1D582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D58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F69BD">
        <w:rPr>
          <w:rFonts w:ascii="Times New Roman" w:hAnsi="Times New Roman" w:cs="Times New Roman"/>
          <w:sz w:val="28"/>
          <w:szCs w:val="28"/>
        </w:rPr>
        <w:t xml:space="preserve">  и регулирует порядок и условия предоставления льгот юридическим и физическим лицам по уплате местных</w:t>
      </w:r>
      <w:proofErr w:type="gramEnd"/>
      <w:r w:rsidRPr="00CF69BD">
        <w:rPr>
          <w:rFonts w:ascii="Times New Roman" w:hAnsi="Times New Roman" w:cs="Times New Roman"/>
          <w:sz w:val="28"/>
          <w:szCs w:val="28"/>
        </w:rPr>
        <w:t xml:space="preserve"> налогов и сборов и неналоговых платежей, поступающих в</w:t>
      </w:r>
      <w:r w:rsidR="001D5823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F69BD">
        <w:rPr>
          <w:rFonts w:ascii="Times New Roman" w:hAnsi="Times New Roman" w:cs="Times New Roman"/>
          <w:sz w:val="28"/>
          <w:szCs w:val="28"/>
        </w:rPr>
        <w:t xml:space="preserve"> - льготы), а также устанавливает основания для их использования налогоплательщиками, плательщиками сборов и неналоговых платежей.</w:t>
      </w:r>
    </w:p>
    <w:p w:rsidR="00BF4896" w:rsidRPr="0063680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36806">
        <w:rPr>
          <w:rFonts w:ascii="Times New Roman" w:hAnsi="Times New Roman" w:cs="Times New Roman"/>
          <w:sz w:val="28"/>
          <w:szCs w:val="28"/>
        </w:rPr>
        <w:t>Налоговой льготой признаются предоставляемые отдельным категориям налогоплательщиков и плательщиков сборов в порядке и на условиях, определяемых налоговым законодательством Российской Федерации и Республики Дагестан,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F69BD">
        <w:rPr>
          <w:rFonts w:ascii="Times New Roman" w:hAnsi="Times New Roman" w:cs="Times New Roman"/>
          <w:sz w:val="28"/>
          <w:szCs w:val="28"/>
        </w:rPr>
        <w:t>. Правом предоставления льгот в пределах своей компетенции, определенной действующим законодательством и Уставом</w:t>
      </w:r>
      <w:r w:rsidR="00DC38E3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DC38E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C38E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F69B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DC38E3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DC38E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C38E3">
        <w:rPr>
          <w:rFonts w:ascii="Times New Roman" w:hAnsi="Times New Roman" w:cs="Times New Roman"/>
          <w:sz w:val="28"/>
          <w:szCs w:val="28"/>
        </w:rPr>
        <w:t xml:space="preserve"> район (далее – Районное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Pr="00CF69BD">
        <w:rPr>
          <w:rFonts w:ascii="Times New Roman" w:hAnsi="Times New Roman" w:cs="Times New Roman"/>
          <w:sz w:val="28"/>
          <w:szCs w:val="28"/>
        </w:rPr>
        <w:t>). Льготы устанавливаются по каждому местному налогу, сбору и (или) неналоговому платежу по категориям налогоплательщиков, плательщиков сборов и неналоговых платежей.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F69BD">
        <w:rPr>
          <w:rFonts w:ascii="Times New Roman" w:hAnsi="Times New Roman" w:cs="Times New Roman"/>
          <w:sz w:val="28"/>
          <w:szCs w:val="28"/>
        </w:rPr>
        <w:t>. Плательщиками неналоговых платежей признаются организации и физические лица, на которых в соответствии с действующим законодательством и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</w:t>
      </w:r>
      <w:r w:rsidR="007D7471">
        <w:rPr>
          <w:rFonts w:ascii="Times New Roman" w:hAnsi="Times New Roman" w:cs="Times New Roman"/>
          <w:sz w:val="28"/>
          <w:szCs w:val="28"/>
        </w:rPr>
        <w:t xml:space="preserve"> МР « </w:t>
      </w:r>
      <w:proofErr w:type="spellStart"/>
      <w:r w:rsidR="007D747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7D747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F69BD">
        <w:rPr>
          <w:rFonts w:ascii="Times New Roman" w:hAnsi="Times New Roman" w:cs="Times New Roman"/>
          <w:sz w:val="28"/>
          <w:szCs w:val="28"/>
        </w:rPr>
        <w:t xml:space="preserve"> возложена обязанность</w:t>
      </w:r>
      <w:r w:rsidR="00B029E6">
        <w:rPr>
          <w:rFonts w:ascii="Times New Roman" w:hAnsi="Times New Roman" w:cs="Times New Roman"/>
          <w:sz w:val="28"/>
          <w:szCs w:val="28"/>
        </w:rPr>
        <w:t>,</w:t>
      </w:r>
      <w:r w:rsidRPr="00CF69BD">
        <w:rPr>
          <w:rFonts w:ascii="Times New Roman" w:hAnsi="Times New Roman" w:cs="Times New Roman"/>
          <w:sz w:val="28"/>
          <w:szCs w:val="28"/>
        </w:rPr>
        <w:t xml:space="preserve"> уплачивать неналоговые платежи. Филиалы и иные обособленные подразделения российских организаций исполняют обязанность этих организаций по уплате неналоговых платежей по месту нахождения этих филиалов и иных обособленных подразделений.</w:t>
      </w:r>
    </w:p>
    <w:p w:rsidR="0073346E" w:rsidRDefault="0073346E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CF69BD">
        <w:rPr>
          <w:rFonts w:ascii="Times New Roman" w:hAnsi="Times New Roman" w:cs="Times New Roman"/>
          <w:sz w:val="28"/>
          <w:szCs w:val="28"/>
        </w:rPr>
        <w:t>. Принципы установления льгот: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экономическая целесообразность;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создание условий для развития и переоснащения производственных мощностей;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создание условий для развития предприятий малого бизнес</w:t>
      </w:r>
      <w:r w:rsidR="002E4AE1">
        <w:rPr>
          <w:rFonts w:ascii="Times New Roman" w:hAnsi="Times New Roman" w:cs="Times New Roman"/>
          <w:sz w:val="28"/>
          <w:szCs w:val="28"/>
        </w:rPr>
        <w:t xml:space="preserve">а на территории МР « </w:t>
      </w:r>
      <w:proofErr w:type="spellStart"/>
      <w:r w:rsidR="002E4AE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E4A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F69BD">
        <w:rPr>
          <w:rFonts w:ascii="Times New Roman" w:hAnsi="Times New Roman" w:cs="Times New Roman"/>
          <w:sz w:val="28"/>
          <w:szCs w:val="28"/>
        </w:rPr>
        <w:t>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форс-мажорные обстоятельства (затопление, пожар и т.д.).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F69BD">
        <w:rPr>
          <w:rFonts w:ascii="Times New Roman" w:hAnsi="Times New Roman" w:cs="Times New Roman"/>
          <w:sz w:val="28"/>
          <w:szCs w:val="28"/>
        </w:rPr>
        <w:t>. Льготы не могут иметь дискриминационный характер и различно применяться исходя из социальных, расовых, национальных, религиозных и иных подобных критериев. Не допускается устанавливать льготы в зависимости от формы собственности, гражданства физических лиц или места происхождения капитала.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F69BD">
        <w:rPr>
          <w:rFonts w:ascii="Times New Roman" w:hAnsi="Times New Roman" w:cs="Times New Roman"/>
          <w:sz w:val="28"/>
          <w:szCs w:val="28"/>
        </w:rPr>
        <w:t>. Льготы могут устанавливаться в следующем виде: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(полное или частичное)</w:t>
      </w:r>
      <w:r w:rsidRPr="00CF69BD">
        <w:rPr>
          <w:rFonts w:ascii="Times New Roman" w:hAnsi="Times New Roman" w:cs="Times New Roman"/>
          <w:sz w:val="28"/>
          <w:szCs w:val="28"/>
        </w:rPr>
        <w:t xml:space="preserve"> от уплаты местных налогов и сборов отдельных категорий налогоплательщиков;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(полное или частичное)</w:t>
      </w:r>
      <w:r w:rsidRPr="00CF69BD">
        <w:rPr>
          <w:rFonts w:ascii="Times New Roman" w:hAnsi="Times New Roman" w:cs="Times New Roman"/>
          <w:sz w:val="28"/>
          <w:szCs w:val="28"/>
        </w:rPr>
        <w:t xml:space="preserve"> от уплаты неналоговых платежей и сборов отдельных категорий плательщиков;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 xml:space="preserve">- понижение налоговых ставок, ставок сборов </w:t>
      </w:r>
      <w:r>
        <w:rPr>
          <w:rFonts w:ascii="Times New Roman" w:hAnsi="Times New Roman" w:cs="Times New Roman"/>
          <w:sz w:val="28"/>
          <w:szCs w:val="28"/>
        </w:rPr>
        <w:t>налогоплательщиков</w:t>
      </w:r>
      <w:r w:rsidRPr="00CF69BD">
        <w:rPr>
          <w:rFonts w:ascii="Times New Roman" w:hAnsi="Times New Roman" w:cs="Times New Roman"/>
          <w:sz w:val="28"/>
          <w:szCs w:val="28"/>
        </w:rPr>
        <w:t>;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понижение ставок </w:t>
      </w:r>
      <w:r w:rsidRPr="00CF69BD">
        <w:rPr>
          <w:rFonts w:ascii="Times New Roman" w:hAnsi="Times New Roman" w:cs="Times New Roman"/>
          <w:sz w:val="28"/>
          <w:szCs w:val="28"/>
        </w:rPr>
        <w:t>неналоговых платежей дл</w:t>
      </w:r>
      <w:r>
        <w:rPr>
          <w:rFonts w:ascii="Times New Roman" w:hAnsi="Times New Roman" w:cs="Times New Roman"/>
          <w:sz w:val="28"/>
          <w:szCs w:val="28"/>
        </w:rPr>
        <w:t xml:space="preserve">я отдельных категорий плательщиков </w:t>
      </w:r>
      <w:r w:rsidRPr="00CF69BD">
        <w:rPr>
          <w:rFonts w:ascii="Times New Roman" w:hAnsi="Times New Roman" w:cs="Times New Roman"/>
          <w:sz w:val="28"/>
          <w:szCs w:val="28"/>
        </w:rPr>
        <w:t>неналоговых платежей;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82250">
        <w:rPr>
          <w:rFonts w:ascii="Times New Roman" w:hAnsi="Times New Roman" w:cs="Times New Roman"/>
          <w:sz w:val="28"/>
          <w:szCs w:val="28"/>
        </w:rPr>
        <w:t>целевые налоговые льготы, включая налоговые кредиты (отсрочку взимания налогов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BF4896" w:rsidRPr="009F0BD2" w:rsidRDefault="00BF4896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D2">
        <w:rPr>
          <w:rFonts w:ascii="Times New Roman" w:hAnsi="Times New Roman" w:cs="Times New Roman"/>
          <w:b/>
          <w:sz w:val="28"/>
          <w:szCs w:val="28"/>
        </w:rPr>
        <w:t>2. Порядок предоставления льгот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2.1. Льготы устанавливаются</w:t>
      </w:r>
      <w:r>
        <w:rPr>
          <w:rFonts w:ascii="Times New Roman" w:hAnsi="Times New Roman" w:cs="Times New Roman"/>
          <w:sz w:val="28"/>
          <w:szCs w:val="28"/>
        </w:rPr>
        <w:t>, изменяются</w:t>
      </w:r>
      <w:r w:rsidRPr="00CF69BD">
        <w:rPr>
          <w:rFonts w:ascii="Times New Roman" w:hAnsi="Times New Roman" w:cs="Times New Roman"/>
          <w:sz w:val="28"/>
          <w:szCs w:val="28"/>
        </w:rPr>
        <w:t xml:space="preserve"> и отменяются отдельными реш</w:t>
      </w:r>
      <w:r w:rsidR="002F177F">
        <w:rPr>
          <w:rFonts w:ascii="Times New Roman" w:hAnsi="Times New Roman" w:cs="Times New Roman"/>
          <w:sz w:val="28"/>
          <w:szCs w:val="28"/>
        </w:rPr>
        <w:t>ениями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2F177F">
        <w:rPr>
          <w:rFonts w:ascii="Times New Roman" w:hAnsi="Times New Roman" w:cs="Times New Roman"/>
          <w:sz w:val="28"/>
          <w:szCs w:val="28"/>
        </w:rPr>
        <w:t xml:space="preserve"> депутатов. При этом решением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CF69BD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виды налогов, сборов и (или) иных неналоговых платежей;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категории налогоплательщиков;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категории плательщиков неналоговых платежей;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виды и размеры льгот;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основания для их использования;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период действия льгот.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2.2. Предложения</w:t>
      </w:r>
      <w:r w:rsidR="002F177F">
        <w:rPr>
          <w:rFonts w:ascii="Times New Roman" w:hAnsi="Times New Roman" w:cs="Times New Roman"/>
          <w:sz w:val="28"/>
          <w:szCs w:val="28"/>
        </w:rPr>
        <w:t xml:space="preserve"> (проекты решений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Собрания)</w:t>
      </w:r>
      <w:r w:rsidRPr="00CF69BD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CF69B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отмене льгот вно</w:t>
      </w:r>
      <w:r w:rsidR="002F177F">
        <w:rPr>
          <w:rFonts w:ascii="Times New Roman" w:hAnsi="Times New Roman" w:cs="Times New Roman"/>
          <w:sz w:val="28"/>
          <w:szCs w:val="28"/>
        </w:rPr>
        <w:t xml:space="preserve">сятся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2F177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F69BD">
        <w:rPr>
          <w:rFonts w:ascii="Times New Roman" w:hAnsi="Times New Roman" w:cs="Times New Roman"/>
          <w:sz w:val="28"/>
          <w:szCs w:val="28"/>
        </w:rPr>
        <w:t xml:space="preserve"> только по и</w:t>
      </w:r>
      <w:r w:rsidR="002F177F">
        <w:rPr>
          <w:rFonts w:ascii="Times New Roman" w:hAnsi="Times New Roman" w:cs="Times New Roman"/>
          <w:sz w:val="28"/>
          <w:szCs w:val="28"/>
        </w:rPr>
        <w:t xml:space="preserve">нициативе Главы МР « </w:t>
      </w:r>
      <w:proofErr w:type="spellStart"/>
      <w:r w:rsidR="002F177F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F177F"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CF69BD">
        <w:rPr>
          <w:rFonts w:ascii="Times New Roman" w:hAnsi="Times New Roman" w:cs="Times New Roman"/>
          <w:sz w:val="28"/>
          <w:szCs w:val="28"/>
        </w:rPr>
        <w:t xml:space="preserve"> при наличии з</w:t>
      </w:r>
      <w:r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F177F">
        <w:rPr>
          <w:rFonts w:ascii="Times New Roman" w:hAnsi="Times New Roman" w:cs="Times New Roman"/>
          <w:sz w:val="28"/>
          <w:szCs w:val="28"/>
        </w:rPr>
        <w:t>в обоснованности представления льготы.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 xml:space="preserve">2.3. Для получения льгот юридические и физические лица обращаются с заявлением на имя </w:t>
      </w:r>
      <w:r w:rsidR="00D64ED3">
        <w:rPr>
          <w:rFonts w:ascii="Times New Roman" w:hAnsi="Times New Roman" w:cs="Times New Roman"/>
          <w:sz w:val="28"/>
          <w:szCs w:val="28"/>
        </w:rPr>
        <w:t xml:space="preserve">Главы МР « </w:t>
      </w:r>
      <w:proofErr w:type="spellStart"/>
      <w:r w:rsidR="00D64ED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D64E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F69BD">
        <w:rPr>
          <w:rFonts w:ascii="Times New Roman" w:hAnsi="Times New Roman" w:cs="Times New Roman"/>
          <w:sz w:val="28"/>
          <w:szCs w:val="28"/>
        </w:rPr>
        <w:t>.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2.4. Рассмотрение материалов и подготовку заключения по пре</w:t>
      </w:r>
      <w:r>
        <w:rPr>
          <w:rFonts w:ascii="Times New Roman" w:hAnsi="Times New Roman" w:cs="Times New Roman"/>
          <w:sz w:val="28"/>
          <w:szCs w:val="28"/>
        </w:rPr>
        <w:t>доставлен</w:t>
      </w:r>
      <w:r w:rsidR="008C59FA">
        <w:rPr>
          <w:rFonts w:ascii="Times New Roman" w:hAnsi="Times New Roman" w:cs="Times New Roman"/>
          <w:sz w:val="28"/>
          <w:szCs w:val="28"/>
        </w:rPr>
        <w:t xml:space="preserve">ию льгот осуществляет Финансовый отдел  Администрации  МР « </w:t>
      </w:r>
      <w:proofErr w:type="spellStart"/>
      <w:r w:rsidR="008C59FA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8C59F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8C59FA">
        <w:rPr>
          <w:rFonts w:ascii="Times New Roman" w:hAnsi="Times New Roman" w:cs="Times New Roman"/>
          <w:sz w:val="28"/>
          <w:szCs w:val="28"/>
        </w:rPr>
        <w:t>лее – Финансовый отдел</w:t>
      </w:r>
      <w:r w:rsidRPr="00CF69BD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8C59FA">
        <w:rPr>
          <w:rFonts w:ascii="Times New Roman" w:hAnsi="Times New Roman" w:cs="Times New Roman"/>
          <w:sz w:val="28"/>
          <w:szCs w:val="28"/>
        </w:rPr>
        <w:t>отделом экономики, сельского хозяйства и управлением муниципального имущества</w:t>
      </w:r>
      <w:r w:rsidRPr="00F04F6E">
        <w:rPr>
          <w:rFonts w:ascii="Times New Roman" w:hAnsi="Times New Roman" w:cs="Times New Roman"/>
          <w:sz w:val="28"/>
          <w:szCs w:val="28"/>
        </w:rPr>
        <w:t xml:space="preserve"> </w:t>
      </w:r>
      <w:r w:rsidR="008C59FA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8C59FA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8C59FA">
        <w:rPr>
          <w:rFonts w:ascii="Times New Roman" w:hAnsi="Times New Roman" w:cs="Times New Roman"/>
          <w:sz w:val="28"/>
          <w:szCs w:val="28"/>
        </w:rPr>
        <w:t xml:space="preserve"> район» (далее – отдел </w:t>
      </w:r>
      <w:r>
        <w:rPr>
          <w:rFonts w:ascii="Times New Roman" w:hAnsi="Times New Roman" w:cs="Times New Roman"/>
          <w:sz w:val="28"/>
          <w:szCs w:val="28"/>
        </w:rPr>
        <w:t xml:space="preserve">экономики).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должно содержать цель и обоснование необходимости льготы, условие ее</w:t>
      </w:r>
      <w:r w:rsidR="0061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предоставления, размеры с</w:t>
      </w:r>
      <w:r w:rsidR="00610F93">
        <w:rPr>
          <w:rFonts w:ascii="Times New Roman" w:hAnsi="Times New Roman" w:cs="Times New Roman"/>
          <w:sz w:val="28"/>
          <w:szCs w:val="28"/>
        </w:rPr>
        <w:t>умм выпадающих из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доходов, источники их покрытия.</w:t>
      </w:r>
    </w:p>
    <w:p w:rsidR="0008540C" w:rsidRDefault="0008540C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отдел и Отдел</w:t>
      </w:r>
      <w:r w:rsidR="00BF489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F4896" w:rsidRPr="00CF69BD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от органов, осуществляющих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</w:t>
      </w:r>
      <w:r>
        <w:rPr>
          <w:rFonts w:ascii="Times New Roman" w:hAnsi="Times New Roman" w:cs="Times New Roman"/>
          <w:sz w:val="28"/>
          <w:szCs w:val="28"/>
        </w:rPr>
        <w:t>канных) платежей в бюджет района</w:t>
      </w:r>
      <w:r w:rsidR="00BF4896" w:rsidRPr="00CF69BD">
        <w:rPr>
          <w:rFonts w:ascii="Times New Roman" w:hAnsi="Times New Roman" w:cs="Times New Roman"/>
          <w:sz w:val="28"/>
          <w:szCs w:val="28"/>
        </w:rPr>
        <w:t xml:space="preserve">, пеней и штрафов по ним (далее по тексту - администратор), от организаций и физических лиц, претендующих на получение льготы. </w:t>
      </w:r>
      <w:proofErr w:type="gramEnd"/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Фин</w:t>
      </w:r>
      <w:r w:rsidR="0008540C">
        <w:rPr>
          <w:rFonts w:ascii="Times New Roman" w:hAnsi="Times New Roman" w:cs="Times New Roman"/>
          <w:sz w:val="28"/>
          <w:szCs w:val="28"/>
        </w:rPr>
        <w:t>ансовый отдел</w:t>
      </w:r>
      <w:r w:rsidRPr="00CF69B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и расчетов администраторов сумм</w:t>
      </w:r>
      <w:r w:rsidR="00066F9E">
        <w:rPr>
          <w:rFonts w:ascii="Times New Roman" w:hAnsi="Times New Roman" w:cs="Times New Roman"/>
          <w:sz w:val="28"/>
          <w:szCs w:val="28"/>
        </w:rPr>
        <w:t xml:space="preserve">, </w:t>
      </w:r>
      <w:r w:rsidRPr="00CF69BD">
        <w:rPr>
          <w:rFonts w:ascii="Times New Roman" w:hAnsi="Times New Roman" w:cs="Times New Roman"/>
          <w:sz w:val="28"/>
          <w:szCs w:val="28"/>
        </w:rPr>
        <w:t xml:space="preserve"> выпа</w:t>
      </w:r>
      <w:r w:rsidR="0008540C">
        <w:rPr>
          <w:rFonts w:ascii="Times New Roman" w:hAnsi="Times New Roman" w:cs="Times New Roman"/>
          <w:sz w:val="28"/>
          <w:szCs w:val="28"/>
        </w:rPr>
        <w:t>дающих доходов из бюджета района</w:t>
      </w:r>
      <w:r w:rsidR="00066F9E">
        <w:rPr>
          <w:rFonts w:ascii="Times New Roman" w:hAnsi="Times New Roman" w:cs="Times New Roman"/>
          <w:sz w:val="28"/>
          <w:szCs w:val="28"/>
        </w:rPr>
        <w:t>,</w:t>
      </w:r>
      <w:r w:rsidRPr="00CF69BD">
        <w:rPr>
          <w:rFonts w:ascii="Times New Roman" w:hAnsi="Times New Roman" w:cs="Times New Roman"/>
          <w:sz w:val="28"/>
          <w:szCs w:val="28"/>
        </w:rPr>
        <w:t xml:space="preserve"> готовит заключение на предоставление льгот.</w:t>
      </w:r>
      <w:r w:rsidR="0008540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F69BD">
        <w:rPr>
          <w:rFonts w:ascii="Times New Roman" w:hAnsi="Times New Roman" w:cs="Times New Roman"/>
          <w:sz w:val="28"/>
          <w:szCs w:val="28"/>
        </w:rPr>
        <w:t xml:space="preserve"> производит оценку эффективности предоставления льгот.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2.5. Предложения о предоставлении</w:t>
      </w:r>
      <w:r>
        <w:rPr>
          <w:rFonts w:ascii="Times New Roman" w:hAnsi="Times New Roman" w:cs="Times New Roman"/>
          <w:sz w:val="28"/>
          <w:szCs w:val="28"/>
        </w:rPr>
        <w:t>, изменении или отмене</w:t>
      </w:r>
      <w:r w:rsidRPr="00CF69BD">
        <w:rPr>
          <w:rFonts w:ascii="Times New Roman" w:hAnsi="Times New Roman" w:cs="Times New Roman"/>
          <w:sz w:val="28"/>
          <w:szCs w:val="28"/>
        </w:rPr>
        <w:t xml:space="preserve"> льгот по местным налогам, сборам и (или) неналоговым платежам </w:t>
      </w:r>
      <w:r>
        <w:rPr>
          <w:rFonts w:ascii="Times New Roman" w:hAnsi="Times New Roman" w:cs="Times New Roman"/>
          <w:sz w:val="28"/>
          <w:szCs w:val="28"/>
        </w:rPr>
        <w:t>с за</w:t>
      </w:r>
      <w:r w:rsidR="0019257D">
        <w:rPr>
          <w:rFonts w:ascii="Times New Roman" w:hAnsi="Times New Roman" w:cs="Times New Roman"/>
          <w:sz w:val="28"/>
          <w:szCs w:val="28"/>
        </w:rPr>
        <w:t xml:space="preserve">ключением Финансового отдела вносятся Главой МР « </w:t>
      </w:r>
      <w:proofErr w:type="spellStart"/>
      <w:r w:rsidR="0019257D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925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F69BD">
        <w:rPr>
          <w:rFonts w:ascii="Times New Roman" w:hAnsi="Times New Roman" w:cs="Times New Roman"/>
          <w:sz w:val="28"/>
          <w:szCs w:val="28"/>
        </w:rPr>
        <w:t xml:space="preserve"> одновр</w:t>
      </w:r>
      <w:r>
        <w:rPr>
          <w:rFonts w:ascii="Times New Roman" w:hAnsi="Times New Roman" w:cs="Times New Roman"/>
          <w:sz w:val="28"/>
          <w:szCs w:val="28"/>
        </w:rPr>
        <w:t>еменно с</w:t>
      </w:r>
      <w:r w:rsidR="0019257D">
        <w:rPr>
          <w:rFonts w:ascii="Times New Roman" w:hAnsi="Times New Roman" w:cs="Times New Roman"/>
          <w:sz w:val="28"/>
          <w:szCs w:val="28"/>
        </w:rPr>
        <w:t xml:space="preserve"> проектом решения в Районное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Pr="00CF69BD">
        <w:rPr>
          <w:rFonts w:ascii="Times New Roman" w:hAnsi="Times New Roman" w:cs="Times New Roman"/>
          <w:sz w:val="28"/>
          <w:szCs w:val="28"/>
        </w:rPr>
        <w:t>.</w:t>
      </w:r>
    </w:p>
    <w:p w:rsidR="00BF4896" w:rsidRPr="00CF69BD" w:rsidRDefault="00373FCA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Районное</w:t>
      </w:r>
      <w:r w:rsidR="00BF4896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F4896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BF4896" w:rsidRPr="00801C71">
        <w:rPr>
          <w:rFonts w:ascii="Times New Roman" w:hAnsi="Times New Roman" w:cs="Times New Roman"/>
          <w:sz w:val="28"/>
          <w:szCs w:val="28"/>
        </w:rPr>
        <w:t xml:space="preserve"> не позднее сроков утверждения соответствующего бюджета на следующий финансовый год. В иных случаях предоставление льгот </w:t>
      </w:r>
      <w:r w:rsidR="00BF4896">
        <w:rPr>
          <w:rFonts w:ascii="Times New Roman" w:hAnsi="Times New Roman" w:cs="Times New Roman"/>
          <w:sz w:val="28"/>
          <w:szCs w:val="28"/>
        </w:rPr>
        <w:t xml:space="preserve">по уплате местных налогов и неналоговых платежей </w:t>
      </w:r>
      <w:r w:rsidR="00BF4896" w:rsidRPr="00801C71">
        <w:rPr>
          <w:rFonts w:ascii="Times New Roman" w:hAnsi="Times New Roman" w:cs="Times New Roman"/>
          <w:sz w:val="28"/>
          <w:szCs w:val="28"/>
        </w:rPr>
        <w:t>осуществляется при обязательном определении источников покрытия сумм выпадающих д</w:t>
      </w:r>
      <w:r w:rsidR="00BF4896">
        <w:rPr>
          <w:rFonts w:ascii="Times New Roman" w:hAnsi="Times New Roman" w:cs="Times New Roman"/>
          <w:sz w:val="28"/>
          <w:szCs w:val="28"/>
        </w:rPr>
        <w:t>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96" w:rsidRPr="00801C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Внес</w:t>
      </w:r>
      <w:r w:rsidR="00E07CA0">
        <w:rPr>
          <w:rFonts w:ascii="Times New Roman" w:hAnsi="Times New Roman" w:cs="Times New Roman"/>
          <w:sz w:val="28"/>
          <w:szCs w:val="28"/>
        </w:rPr>
        <w:t>ение проектов решений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CF69BD">
        <w:rPr>
          <w:rFonts w:ascii="Times New Roman" w:hAnsi="Times New Roman" w:cs="Times New Roman"/>
          <w:sz w:val="28"/>
          <w:szCs w:val="28"/>
        </w:rPr>
        <w:t xml:space="preserve"> об установлении льгот, предполагающих их вступление в силу в течение текущего финансового года, допускается только в случае одновременного внесения измене</w:t>
      </w:r>
      <w:r w:rsidR="00E07CA0">
        <w:rPr>
          <w:rFonts w:ascii="Times New Roman" w:hAnsi="Times New Roman" w:cs="Times New Roman"/>
          <w:sz w:val="28"/>
          <w:szCs w:val="28"/>
        </w:rPr>
        <w:t>ний и дополнений в бюджет района</w:t>
      </w:r>
      <w:r w:rsidRPr="00CF69BD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 xml:space="preserve">2.8. Копия решения о предоставлении льгот по уплате местных налогов и сборов и неналоговых платежей направляется </w:t>
      </w:r>
      <w:r w:rsidR="00E07CA0">
        <w:rPr>
          <w:rFonts w:ascii="Times New Roman" w:hAnsi="Times New Roman" w:cs="Times New Roman"/>
          <w:sz w:val="28"/>
          <w:szCs w:val="28"/>
        </w:rPr>
        <w:t>Районным</w:t>
      </w:r>
      <w:r>
        <w:rPr>
          <w:rFonts w:ascii="Times New Roman" w:hAnsi="Times New Roman" w:cs="Times New Roman"/>
          <w:sz w:val="28"/>
          <w:szCs w:val="28"/>
        </w:rPr>
        <w:t xml:space="preserve"> Собранием Глав</w:t>
      </w:r>
      <w:r w:rsidR="00E07CA0">
        <w:rPr>
          <w:rFonts w:ascii="Times New Roman" w:hAnsi="Times New Roman" w:cs="Times New Roman"/>
          <w:sz w:val="28"/>
          <w:szCs w:val="28"/>
        </w:rPr>
        <w:t xml:space="preserve">е МР « </w:t>
      </w:r>
      <w:proofErr w:type="spellStart"/>
      <w:r w:rsidR="00E07CA0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E07CA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E07CA0">
        <w:rPr>
          <w:rFonts w:ascii="Times New Roman" w:hAnsi="Times New Roman" w:cs="Times New Roman"/>
          <w:sz w:val="28"/>
          <w:szCs w:val="28"/>
        </w:rPr>
        <w:t xml:space="preserve"> Отдел Финансов. 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07CA0">
        <w:rPr>
          <w:rFonts w:ascii="Times New Roman" w:hAnsi="Times New Roman" w:cs="Times New Roman"/>
          <w:sz w:val="28"/>
          <w:szCs w:val="28"/>
        </w:rPr>
        <w:t xml:space="preserve"> МР « </w:t>
      </w:r>
      <w:proofErr w:type="spellStart"/>
      <w:r w:rsidR="00E07CA0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E07CA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Pr="00801C71">
        <w:rPr>
          <w:rFonts w:ascii="Times New Roman" w:hAnsi="Times New Roman" w:cs="Times New Roman"/>
          <w:sz w:val="28"/>
          <w:szCs w:val="28"/>
        </w:rPr>
        <w:t>т налоговое соглашение с налогоплательщиком, которому установлены налоговые льготы.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2.9. Налогоплательщики, плательщики неналоговых платежей и сборов вправе использовать льготы при наличии оснований, установленных но</w:t>
      </w:r>
      <w:r>
        <w:rPr>
          <w:rFonts w:ascii="Times New Roman" w:hAnsi="Times New Roman" w:cs="Times New Roman"/>
          <w:sz w:val="28"/>
          <w:szCs w:val="28"/>
        </w:rPr>
        <w:t>рматив</w:t>
      </w:r>
      <w:r w:rsidR="003660FE">
        <w:rPr>
          <w:rFonts w:ascii="Times New Roman" w:hAnsi="Times New Roman" w:cs="Times New Roman"/>
          <w:sz w:val="28"/>
          <w:szCs w:val="28"/>
        </w:rPr>
        <w:t>ными правовыми актами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CF69BD">
        <w:rPr>
          <w:rFonts w:ascii="Times New Roman" w:hAnsi="Times New Roman" w:cs="Times New Roman"/>
          <w:sz w:val="28"/>
          <w:szCs w:val="28"/>
        </w:rPr>
        <w:t>, в течение всего периода их действия с момента их возникновения.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2.10. Налогоплательщик вправе отказаться от использования льгот, если иное не предусмотрено Налоговым кодексом Российской Федерации. Плательщик неналоговых платежей вправе отказаться от использования льгот.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FE" w:rsidRDefault="003660FE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FE" w:rsidRDefault="003660FE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D2">
        <w:rPr>
          <w:rFonts w:ascii="Times New Roman" w:hAnsi="Times New Roman" w:cs="Times New Roman"/>
          <w:b/>
          <w:sz w:val="28"/>
          <w:szCs w:val="28"/>
        </w:rPr>
        <w:lastRenderedPageBreak/>
        <w:t>3. Контроль эффективности использования</w:t>
      </w:r>
      <w:r w:rsidR="0092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BD2">
        <w:rPr>
          <w:rFonts w:ascii="Times New Roman" w:hAnsi="Times New Roman" w:cs="Times New Roman"/>
          <w:b/>
          <w:sz w:val="28"/>
          <w:szCs w:val="28"/>
        </w:rPr>
        <w:t xml:space="preserve">льгот </w:t>
      </w:r>
    </w:p>
    <w:p w:rsidR="00BF4896" w:rsidRPr="009F0BD2" w:rsidRDefault="00BF4896" w:rsidP="00BF489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D2">
        <w:rPr>
          <w:rFonts w:ascii="Times New Roman" w:hAnsi="Times New Roman" w:cs="Times New Roman"/>
          <w:b/>
          <w:sz w:val="28"/>
          <w:szCs w:val="28"/>
        </w:rPr>
        <w:t>и условия их отмены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3.1. С целью учета и контроля администраторам поступлений необходимо ежегодно предоставлять в финансовый отдел сведения о сумме выпадающих доходов бюджета города от предоставленных льгот в разрезе налогов, сборов, неналоговых платежей и пользователей льгот.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3.2. Действие льгот прекращается: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F69BD">
        <w:rPr>
          <w:rFonts w:ascii="Times New Roman" w:hAnsi="Times New Roman" w:cs="Times New Roman"/>
          <w:sz w:val="28"/>
          <w:szCs w:val="28"/>
        </w:rPr>
        <w:t>- по истечении периода, на который льготы установлены;</w:t>
      </w:r>
    </w:p>
    <w:p w:rsidR="00BF4896" w:rsidRPr="00CF69BD" w:rsidRDefault="002B3B24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Районного</w:t>
      </w:r>
      <w:r w:rsidR="00BF489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BF4896" w:rsidRPr="00CF69BD">
        <w:rPr>
          <w:rFonts w:ascii="Times New Roman" w:hAnsi="Times New Roman" w:cs="Times New Roman"/>
          <w:sz w:val="28"/>
          <w:szCs w:val="28"/>
        </w:rPr>
        <w:t xml:space="preserve"> об отмене льгот.</w:t>
      </w:r>
    </w:p>
    <w:p w:rsidR="00BF4896" w:rsidRDefault="002B3B24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Районного</w:t>
      </w:r>
      <w:r w:rsidR="00BF489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BF4896" w:rsidRPr="00CF69BD">
        <w:rPr>
          <w:rFonts w:ascii="Times New Roman" w:hAnsi="Times New Roman" w:cs="Times New Roman"/>
          <w:sz w:val="28"/>
          <w:szCs w:val="28"/>
        </w:rPr>
        <w:t xml:space="preserve"> об отмене предоставленных льгот по уплате местных налогов и сборов направляется </w:t>
      </w:r>
      <w:r w:rsidR="00C47F94">
        <w:rPr>
          <w:rFonts w:ascii="Times New Roman" w:hAnsi="Times New Roman" w:cs="Times New Roman"/>
          <w:sz w:val="28"/>
          <w:szCs w:val="28"/>
        </w:rPr>
        <w:t>в соответствующий</w:t>
      </w:r>
      <w:r w:rsidR="00BF4896">
        <w:rPr>
          <w:rFonts w:ascii="Times New Roman" w:hAnsi="Times New Roman" w:cs="Times New Roman"/>
          <w:sz w:val="28"/>
          <w:szCs w:val="28"/>
        </w:rPr>
        <w:t xml:space="preserve"> ИФНС России по району регистрации пользователя льгот</w:t>
      </w:r>
      <w:r>
        <w:rPr>
          <w:rFonts w:ascii="Times New Roman" w:hAnsi="Times New Roman" w:cs="Times New Roman"/>
          <w:sz w:val="28"/>
          <w:szCs w:val="28"/>
        </w:rPr>
        <w:t xml:space="preserve">, Главе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в Финансовый отдел</w:t>
      </w:r>
      <w:r w:rsidR="00BF4896">
        <w:rPr>
          <w:rFonts w:ascii="Times New Roman" w:hAnsi="Times New Roman" w:cs="Times New Roman"/>
          <w:sz w:val="28"/>
          <w:szCs w:val="28"/>
        </w:rPr>
        <w:t>.</w:t>
      </w:r>
    </w:p>
    <w:p w:rsidR="00BF4896" w:rsidRPr="00CF69BD" w:rsidRDefault="00C47F94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Районного</w:t>
      </w:r>
      <w:r w:rsidR="00BF4896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BF4896" w:rsidRPr="00CF69BD">
        <w:rPr>
          <w:rFonts w:ascii="Times New Roman" w:hAnsi="Times New Roman" w:cs="Times New Roman"/>
          <w:sz w:val="28"/>
          <w:szCs w:val="28"/>
        </w:rPr>
        <w:t>об отмене</w:t>
      </w:r>
      <w:r w:rsidR="00BF4896">
        <w:rPr>
          <w:rFonts w:ascii="Times New Roman" w:hAnsi="Times New Roman" w:cs="Times New Roman"/>
          <w:sz w:val="28"/>
          <w:szCs w:val="28"/>
        </w:rPr>
        <w:t xml:space="preserve"> льгот по уплате неналоговых платежей, посту</w:t>
      </w:r>
      <w:r>
        <w:rPr>
          <w:rFonts w:ascii="Times New Roman" w:hAnsi="Times New Roman" w:cs="Times New Roman"/>
          <w:sz w:val="28"/>
          <w:szCs w:val="28"/>
        </w:rPr>
        <w:t>пающих в бюджет района</w:t>
      </w:r>
      <w:r w:rsidR="00BF4896">
        <w:rPr>
          <w:rFonts w:ascii="Times New Roman" w:hAnsi="Times New Roman" w:cs="Times New Roman"/>
          <w:sz w:val="28"/>
          <w:szCs w:val="28"/>
        </w:rPr>
        <w:t>, администратору неналоговых платежей.</w:t>
      </w:r>
    </w:p>
    <w:p w:rsidR="00BF4896" w:rsidRPr="00CF69BD" w:rsidRDefault="00BF4896" w:rsidP="00BF4896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F6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6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9BD">
        <w:rPr>
          <w:rFonts w:ascii="Times New Roman" w:hAnsi="Times New Roman" w:cs="Times New Roman"/>
          <w:sz w:val="28"/>
          <w:szCs w:val="28"/>
        </w:rPr>
        <w:t xml:space="preserve"> правильностью применения неналоговых льгот и соблюдением условий настоящего Положения возлагаетс</w:t>
      </w:r>
      <w:r>
        <w:rPr>
          <w:rFonts w:ascii="Times New Roman" w:hAnsi="Times New Roman" w:cs="Times New Roman"/>
          <w:sz w:val="28"/>
          <w:szCs w:val="28"/>
        </w:rPr>
        <w:t>я на администратора неналоговых платежей.</w:t>
      </w:r>
    </w:p>
    <w:p w:rsidR="00BF4896" w:rsidRDefault="00BF4896" w:rsidP="00BF4896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F69BD">
        <w:rPr>
          <w:rFonts w:ascii="Times New Roman" w:hAnsi="Times New Roman" w:cs="Times New Roman"/>
          <w:sz w:val="28"/>
          <w:szCs w:val="28"/>
        </w:rPr>
        <w:t>. Ответственность за предоставление достоверной информации для применения льготы возлагается на заявителя.</w:t>
      </w:r>
    </w:p>
    <w:p w:rsidR="00BF4896" w:rsidRDefault="00BF4896" w:rsidP="00BF48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5E0" w:rsidRDefault="00AD35E0"/>
    <w:sectPr w:rsidR="00AD35E0" w:rsidSect="00A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96"/>
    <w:rsid w:val="00066F9E"/>
    <w:rsid w:val="0008540C"/>
    <w:rsid w:val="00115E71"/>
    <w:rsid w:val="00185C0A"/>
    <w:rsid w:val="0019257D"/>
    <w:rsid w:val="001A0CDA"/>
    <w:rsid w:val="001D5823"/>
    <w:rsid w:val="002B3B24"/>
    <w:rsid w:val="002E4AE1"/>
    <w:rsid w:val="002F177F"/>
    <w:rsid w:val="003326EA"/>
    <w:rsid w:val="003660FE"/>
    <w:rsid w:val="00373FCA"/>
    <w:rsid w:val="00530585"/>
    <w:rsid w:val="00610F93"/>
    <w:rsid w:val="0073346E"/>
    <w:rsid w:val="007354EA"/>
    <w:rsid w:val="0075738B"/>
    <w:rsid w:val="007A3915"/>
    <w:rsid w:val="007D7471"/>
    <w:rsid w:val="008C59FA"/>
    <w:rsid w:val="0090595C"/>
    <w:rsid w:val="009217DC"/>
    <w:rsid w:val="009840A9"/>
    <w:rsid w:val="00A204D3"/>
    <w:rsid w:val="00A61503"/>
    <w:rsid w:val="00AD35E0"/>
    <w:rsid w:val="00B029E6"/>
    <w:rsid w:val="00BF4896"/>
    <w:rsid w:val="00C04C0E"/>
    <w:rsid w:val="00C247FB"/>
    <w:rsid w:val="00C47F94"/>
    <w:rsid w:val="00D64ED3"/>
    <w:rsid w:val="00DC38E3"/>
    <w:rsid w:val="00E07CA0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8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F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5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059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1518</Words>
  <Characters>8653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dcterms:created xsi:type="dcterms:W3CDTF">2019-08-14T14:28:00Z</dcterms:created>
  <dcterms:modified xsi:type="dcterms:W3CDTF">2019-09-23T11:54:00Z</dcterms:modified>
</cp:coreProperties>
</file>