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C00A82" w:rsidP="0080105A">
      <w:pPr>
        <w:rPr>
          <w:b/>
        </w:rPr>
      </w:pPr>
      <w:r>
        <w:rPr>
          <w:b/>
        </w:rPr>
        <w:t xml:space="preserve">         20</w:t>
      </w:r>
      <w:r w:rsidR="00EB2B2C">
        <w:rPr>
          <w:b/>
        </w:rPr>
        <w:t>.</w:t>
      </w:r>
      <w:r>
        <w:rPr>
          <w:b/>
        </w:rPr>
        <w:t>08</w:t>
      </w:r>
      <w:r w:rsidR="00CD4709">
        <w:rPr>
          <w:b/>
        </w:rPr>
        <w:t>.2019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 w:rsidR="00071B87">
        <w:rPr>
          <w:b/>
        </w:rPr>
        <w:t>01-34/04</w:t>
      </w:r>
      <w:r w:rsidR="0080105A">
        <w:rPr>
          <w:b/>
        </w:rPr>
        <w:t xml:space="preserve">              </w:t>
      </w:r>
    </w:p>
    <w:p w:rsidR="004E44D1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4E44D1" w:rsidP="0080105A">
      <w:pPr>
        <w:rPr>
          <w:b/>
        </w:rPr>
      </w:pPr>
      <w:r>
        <w:rPr>
          <w:b/>
        </w:rPr>
        <w:t xml:space="preserve">                                                </w:t>
      </w:r>
      <w:r w:rsidR="0080105A">
        <w:rPr>
          <w:b/>
        </w:rPr>
        <w:t xml:space="preserve">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00A82">
        <w:rPr>
          <w:b/>
          <w:sz w:val="28"/>
          <w:szCs w:val="28"/>
        </w:rPr>
        <w:t xml:space="preserve">           о созыве  33</w:t>
      </w:r>
      <w:r>
        <w:rPr>
          <w:b/>
          <w:sz w:val="28"/>
          <w:szCs w:val="28"/>
        </w:rPr>
        <w:t xml:space="preserve">-й 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F643B">
        <w:rPr>
          <w:b/>
          <w:sz w:val="28"/>
          <w:szCs w:val="28"/>
        </w:rPr>
        <w:t xml:space="preserve">                 24</w:t>
      </w:r>
      <w:r w:rsidR="00C00A82">
        <w:rPr>
          <w:b/>
          <w:sz w:val="28"/>
          <w:szCs w:val="28"/>
        </w:rPr>
        <w:t xml:space="preserve"> сентября</w:t>
      </w:r>
      <w:r w:rsidR="00CD4709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>г.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C00A82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внеочередной 33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C00A82">
        <w:rPr>
          <w:rFonts w:eastAsia="Times New Roman" w:cs="Times New Roman"/>
          <w:color w:val="3B3B3B"/>
          <w:sz w:val="28"/>
          <w:szCs w:val="28"/>
          <w:lang w:eastAsia="ru-RU"/>
        </w:rPr>
        <w:t>созвать 33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9F643B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24</w:t>
      </w:r>
      <w:r w:rsidR="00AA080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C00A82">
        <w:rPr>
          <w:rFonts w:eastAsia="Times New Roman" w:cs="Times New Roman"/>
          <w:color w:val="3B3B3B"/>
          <w:sz w:val="28"/>
          <w:szCs w:val="28"/>
          <w:lang w:eastAsia="ru-RU"/>
        </w:rPr>
        <w:t>сентября</w:t>
      </w:r>
      <w:r w:rsidR="00DB5A4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2019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 Регламента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C00A82">
        <w:rPr>
          <w:rFonts w:eastAsia="Times New Roman" w:cs="Times New Roman"/>
          <w:color w:val="3B3B3B"/>
          <w:sz w:val="28"/>
          <w:szCs w:val="28"/>
          <w:lang w:eastAsia="ru-RU"/>
        </w:rPr>
        <w:t>айон» включить в повестку дня 33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6C45E7" w:rsidRDefault="006C45E7" w:rsidP="006C4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внесении изменений в решение « О бюджете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 год и плановый период 2020 и 2021 годов»</w:t>
      </w:r>
    </w:p>
    <w:p w:rsidR="006C45E7" w:rsidRDefault="00C00A82" w:rsidP="006C45E7">
      <w:pPr>
        <w:rPr>
          <w:sz w:val="28"/>
          <w:szCs w:val="28"/>
        </w:rPr>
      </w:pPr>
      <w:r>
        <w:rPr>
          <w:sz w:val="28"/>
          <w:szCs w:val="28"/>
        </w:rPr>
        <w:t xml:space="preserve">2.О состоянии и перспективах развития сельского хозяйства в районе, оказании адресной помощи субъектам малого предпринимательства и ход реализации </w:t>
      </w:r>
      <w:r w:rsidR="00B32F83">
        <w:rPr>
          <w:sz w:val="28"/>
          <w:szCs w:val="28"/>
        </w:rPr>
        <w:t>программы по выделению жилищных субсидий в поддержку молодых семьей.</w:t>
      </w:r>
    </w:p>
    <w:p w:rsidR="00B32F83" w:rsidRDefault="00B32F83" w:rsidP="006C45E7">
      <w:pPr>
        <w:rPr>
          <w:sz w:val="28"/>
          <w:szCs w:val="28"/>
        </w:rPr>
      </w:pPr>
    </w:p>
    <w:p w:rsidR="00B32F83" w:rsidRDefault="00B32F83" w:rsidP="006C45E7">
      <w:pPr>
        <w:rPr>
          <w:sz w:val="28"/>
          <w:szCs w:val="28"/>
        </w:rPr>
      </w:pPr>
      <w:r>
        <w:rPr>
          <w:sz w:val="28"/>
          <w:szCs w:val="28"/>
        </w:rPr>
        <w:t xml:space="preserve">3.Информация начальника отдела строительства, ЖКХ и архитектуры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Гаджаалиева</w:t>
      </w:r>
      <w:proofErr w:type="spellEnd"/>
      <w:r>
        <w:rPr>
          <w:sz w:val="28"/>
          <w:szCs w:val="28"/>
        </w:rPr>
        <w:t xml:space="preserve"> Ш.К. о ходе реализации Государственных программ  « Комфортная городская среда» и по ремонту автомобильных дорог и улиц за счет дополнительно выделенных денежных средств из республиканского бюджета.</w:t>
      </w:r>
    </w:p>
    <w:p w:rsidR="005233B8" w:rsidRDefault="005233B8" w:rsidP="00396D92">
      <w:pPr>
        <w:pStyle w:val="a3"/>
        <w:rPr>
          <w:sz w:val="28"/>
          <w:szCs w:val="28"/>
        </w:rPr>
      </w:pPr>
    </w:p>
    <w:p w:rsidR="005233B8" w:rsidRDefault="005233B8" w:rsidP="005233B8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5233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 на 2019 год.</w:t>
      </w:r>
    </w:p>
    <w:p w:rsidR="00F47BF1" w:rsidRDefault="005233B8" w:rsidP="00396D92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396D92">
        <w:rPr>
          <w:sz w:val="28"/>
          <w:szCs w:val="28"/>
        </w:rPr>
        <w:t xml:space="preserve">. О пакете нормативно – правовых актов </w:t>
      </w:r>
      <w:r w:rsidR="00F47BF1">
        <w:rPr>
          <w:sz w:val="28"/>
          <w:szCs w:val="28"/>
        </w:rPr>
        <w:t>органов местного самоуправления:</w:t>
      </w:r>
    </w:p>
    <w:p w:rsidR="00F47BF1" w:rsidRDefault="00F47BF1" w:rsidP="00396D92">
      <w:pPr>
        <w:pStyle w:val="a3"/>
        <w:rPr>
          <w:sz w:val="28"/>
          <w:szCs w:val="28"/>
        </w:rPr>
      </w:pPr>
    </w:p>
    <w:p w:rsidR="00396D92" w:rsidRDefault="00F47BF1" w:rsidP="00396D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-Об утверждении порядка увольнения лиц, замещающих должности муниципальной службы и муниципальных служащих 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="005233B8">
        <w:rPr>
          <w:sz w:val="28"/>
          <w:szCs w:val="28"/>
        </w:rPr>
        <w:t xml:space="preserve"> в связи с утратой доверия.</w:t>
      </w:r>
      <w:r w:rsidR="00396D92">
        <w:rPr>
          <w:sz w:val="28"/>
          <w:szCs w:val="28"/>
        </w:rPr>
        <w:t xml:space="preserve"> </w:t>
      </w:r>
    </w:p>
    <w:p w:rsidR="00396D92" w:rsidRDefault="00396D92" w:rsidP="00396D92">
      <w:pPr>
        <w:pStyle w:val="a3"/>
        <w:rPr>
          <w:sz w:val="28"/>
          <w:szCs w:val="28"/>
        </w:rPr>
      </w:pPr>
    </w:p>
    <w:p w:rsidR="005233B8" w:rsidRDefault="00F47BF1" w:rsidP="005233B8">
      <w:pPr>
        <w:widowControl w:val="0"/>
        <w:autoSpaceDE w:val="0"/>
        <w:autoSpaceDN w:val="0"/>
        <w:adjustRightInd w:val="0"/>
        <w:spacing w:after="0"/>
        <w:rPr>
          <w:rFonts w:eastAsia="Times New Roman"/>
          <w:spacing w:val="2"/>
          <w:sz w:val="28"/>
          <w:szCs w:val="28"/>
          <w:lang w:eastAsia="ru-RU"/>
        </w:rPr>
      </w:pPr>
      <w:r w:rsidRPr="005233B8">
        <w:rPr>
          <w:sz w:val="28"/>
          <w:szCs w:val="28"/>
        </w:rPr>
        <w:t>-</w:t>
      </w:r>
      <w:r w:rsidR="005233B8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5233B8" w:rsidRPr="005233B8">
        <w:rPr>
          <w:rFonts w:eastAsia="Times New Roman"/>
          <w:spacing w:val="2"/>
          <w:sz w:val="28"/>
          <w:szCs w:val="28"/>
          <w:lang w:eastAsia="ru-RU"/>
        </w:rPr>
        <w:t xml:space="preserve">Об утверждении Положения о порядке представления и рассмотрения ежегодного отчета Главы МР « </w:t>
      </w:r>
      <w:proofErr w:type="spellStart"/>
      <w:r w:rsidR="005233B8" w:rsidRPr="005233B8">
        <w:rPr>
          <w:rFonts w:eastAsia="Times New Roman"/>
          <w:spacing w:val="2"/>
          <w:sz w:val="28"/>
          <w:szCs w:val="28"/>
          <w:lang w:eastAsia="ru-RU"/>
        </w:rPr>
        <w:t>Гергебильский</w:t>
      </w:r>
      <w:proofErr w:type="spellEnd"/>
      <w:r w:rsidR="005233B8" w:rsidRPr="005233B8">
        <w:rPr>
          <w:rFonts w:eastAsia="Times New Roman"/>
          <w:spacing w:val="2"/>
          <w:sz w:val="28"/>
          <w:szCs w:val="28"/>
          <w:lang w:eastAsia="ru-RU"/>
        </w:rPr>
        <w:t xml:space="preserve"> район</w:t>
      </w:r>
      <w:r w:rsidR="005233B8">
        <w:rPr>
          <w:rFonts w:eastAsia="Times New Roman"/>
          <w:spacing w:val="2"/>
          <w:sz w:val="28"/>
          <w:szCs w:val="28"/>
          <w:lang w:eastAsia="ru-RU"/>
        </w:rPr>
        <w:t>».</w:t>
      </w:r>
    </w:p>
    <w:p w:rsidR="005233B8" w:rsidRDefault="005233B8" w:rsidP="005233B8">
      <w:pPr>
        <w:widowControl w:val="0"/>
        <w:autoSpaceDE w:val="0"/>
        <w:autoSpaceDN w:val="0"/>
        <w:adjustRightInd w:val="0"/>
        <w:spacing w:after="0"/>
        <w:rPr>
          <w:rFonts w:eastAsia="Times New Roman"/>
          <w:spacing w:val="2"/>
          <w:sz w:val="28"/>
          <w:szCs w:val="28"/>
          <w:lang w:eastAsia="ru-RU"/>
        </w:rPr>
      </w:pPr>
    </w:p>
    <w:p w:rsidR="005233B8" w:rsidRDefault="005233B8" w:rsidP="005233B8">
      <w:pPr>
        <w:rPr>
          <w:rFonts w:cs="Times New Roman"/>
          <w:sz w:val="28"/>
          <w:szCs w:val="28"/>
        </w:rPr>
      </w:pPr>
      <w:r w:rsidRPr="005233B8">
        <w:rPr>
          <w:rFonts w:eastAsia="Times New Roman"/>
          <w:spacing w:val="2"/>
          <w:sz w:val="28"/>
          <w:szCs w:val="28"/>
          <w:lang w:eastAsia="ru-RU"/>
        </w:rPr>
        <w:t>-</w:t>
      </w:r>
      <w:r>
        <w:rPr>
          <w:rFonts w:cs="Times New Roman"/>
          <w:bCs/>
          <w:sz w:val="28"/>
          <w:szCs w:val="28"/>
        </w:rPr>
        <w:t xml:space="preserve">  </w:t>
      </w:r>
      <w:r w:rsidRPr="005233B8">
        <w:rPr>
          <w:rFonts w:cs="Times New Roman"/>
          <w:bCs/>
          <w:sz w:val="28"/>
          <w:szCs w:val="28"/>
        </w:rPr>
        <w:t xml:space="preserve">Об утверждении Положения о порядке предоставления льгот по уплате местных налогов и сборов и неналоговых платежей, поступающих в бюджет муниципального района « </w:t>
      </w:r>
      <w:proofErr w:type="spellStart"/>
      <w:r w:rsidRPr="005233B8">
        <w:rPr>
          <w:rFonts w:cs="Times New Roman"/>
          <w:bCs/>
          <w:sz w:val="28"/>
          <w:szCs w:val="28"/>
        </w:rPr>
        <w:t>Гергебильский</w:t>
      </w:r>
      <w:proofErr w:type="spellEnd"/>
      <w:r w:rsidRPr="005233B8">
        <w:rPr>
          <w:rFonts w:cs="Times New Roman"/>
          <w:bCs/>
          <w:sz w:val="28"/>
          <w:szCs w:val="28"/>
        </w:rPr>
        <w:t xml:space="preserve"> район»</w:t>
      </w:r>
      <w:r>
        <w:rPr>
          <w:rFonts w:cs="Times New Roman"/>
          <w:bCs/>
          <w:sz w:val="28"/>
          <w:szCs w:val="28"/>
        </w:rPr>
        <w:t>.</w:t>
      </w:r>
      <w:r w:rsidRPr="005233B8">
        <w:rPr>
          <w:rFonts w:cs="Times New Roman"/>
          <w:sz w:val="28"/>
          <w:szCs w:val="28"/>
        </w:rPr>
        <w:t xml:space="preserve"> </w:t>
      </w:r>
    </w:p>
    <w:p w:rsidR="00FA6C6F" w:rsidRPr="005233B8" w:rsidRDefault="00FA6C6F" w:rsidP="005233B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Об утверждении Положения « Об аппарате администрации МР                                  « </w:t>
      </w:r>
      <w:proofErr w:type="spellStart"/>
      <w:r>
        <w:rPr>
          <w:rFonts w:cs="Times New Roman"/>
          <w:sz w:val="28"/>
          <w:szCs w:val="28"/>
        </w:rPr>
        <w:t>Гергебильский</w:t>
      </w:r>
      <w:proofErr w:type="spellEnd"/>
      <w:r>
        <w:rPr>
          <w:rFonts w:cs="Times New Roman"/>
          <w:sz w:val="28"/>
          <w:szCs w:val="28"/>
        </w:rPr>
        <w:t xml:space="preserve"> район»</w:t>
      </w:r>
    </w:p>
    <w:p w:rsidR="00DB5A46" w:rsidRPr="008E3BB4" w:rsidRDefault="00FA6C6F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DB5A46">
        <w:rPr>
          <w:sz w:val="28"/>
          <w:szCs w:val="28"/>
        </w:rPr>
        <w:t>. Разные.</w:t>
      </w: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403C62" w:rsidRDefault="00403C62" w:rsidP="00403C62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80105A" w:rsidRDefault="0080105A" w:rsidP="00403C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71B87"/>
    <w:rsid w:val="00137F58"/>
    <w:rsid w:val="00154970"/>
    <w:rsid w:val="00212832"/>
    <w:rsid w:val="00396D92"/>
    <w:rsid w:val="00403C62"/>
    <w:rsid w:val="004E44D1"/>
    <w:rsid w:val="005233B8"/>
    <w:rsid w:val="005C0FE4"/>
    <w:rsid w:val="005E6654"/>
    <w:rsid w:val="00603A5A"/>
    <w:rsid w:val="00630BA6"/>
    <w:rsid w:val="006C45E7"/>
    <w:rsid w:val="00707015"/>
    <w:rsid w:val="007D3D45"/>
    <w:rsid w:val="0080105A"/>
    <w:rsid w:val="008931C3"/>
    <w:rsid w:val="009A1919"/>
    <w:rsid w:val="009F643B"/>
    <w:rsid w:val="00A967EC"/>
    <w:rsid w:val="00AA0809"/>
    <w:rsid w:val="00B32F83"/>
    <w:rsid w:val="00C00A82"/>
    <w:rsid w:val="00CC0518"/>
    <w:rsid w:val="00CD4709"/>
    <w:rsid w:val="00D0326E"/>
    <w:rsid w:val="00D178D5"/>
    <w:rsid w:val="00D55B3B"/>
    <w:rsid w:val="00DB5A46"/>
    <w:rsid w:val="00E63577"/>
    <w:rsid w:val="00E80E13"/>
    <w:rsid w:val="00E9296B"/>
    <w:rsid w:val="00EB2B2C"/>
    <w:rsid w:val="00F10EC9"/>
    <w:rsid w:val="00F146F9"/>
    <w:rsid w:val="00F47BF1"/>
    <w:rsid w:val="00FA592D"/>
    <w:rsid w:val="00FA6C6F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</cp:revision>
  <cp:lastPrinted>2019-08-20T11:21:00Z</cp:lastPrinted>
  <dcterms:created xsi:type="dcterms:W3CDTF">2018-12-03T06:07:00Z</dcterms:created>
  <dcterms:modified xsi:type="dcterms:W3CDTF">2019-08-21T07:44:00Z</dcterms:modified>
</cp:coreProperties>
</file>