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0" w:rsidRPr="00B10612" w:rsidRDefault="00684AC0" w:rsidP="00684AC0">
      <w:pPr>
        <w:pStyle w:val="20"/>
        <w:shd w:val="clear" w:color="auto" w:fill="auto"/>
        <w:spacing w:after="176"/>
        <w:rPr>
          <w:sz w:val="28"/>
          <w:szCs w:val="28"/>
        </w:rPr>
      </w:pPr>
      <w:r w:rsidRPr="00B10612">
        <w:rPr>
          <w:sz w:val="28"/>
          <w:szCs w:val="28"/>
        </w:rPr>
        <w:t xml:space="preserve">ПАМЯТКА </w:t>
      </w:r>
    </w:p>
    <w:p w:rsidR="00684AC0" w:rsidRPr="005270FB" w:rsidRDefault="00684AC0" w:rsidP="00684AC0">
      <w:pPr>
        <w:pStyle w:val="20"/>
        <w:shd w:val="clear" w:color="auto" w:fill="auto"/>
        <w:spacing w:after="80" w:line="260" w:lineRule="exact"/>
        <w:rPr>
          <w:sz w:val="30"/>
          <w:szCs w:val="30"/>
        </w:rPr>
      </w:pPr>
      <w:r w:rsidRPr="005270FB">
        <w:rPr>
          <w:sz w:val="30"/>
          <w:szCs w:val="30"/>
        </w:rPr>
        <w:t xml:space="preserve">гражданам об их действиях при установлении </w:t>
      </w:r>
    </w:p>
    <w:p w:rsidR="00684AC0" w:rsidRPr="005270FB" w:rsidRDefault="00684AC0" w:rsidP="00684AC0">
      <w:pPr>
        <w:pStyle w:val="20"/>
        <w:shd w:val="clear" w:color="auto" w:fill="auto"/>
        <w:spacing w:after="80" w:line="260" w:lineRule="exact"/>
        <w:rPr>
          <w:sz w:val="30"/>
          <w:szCs w:val="30"/>
        </w:rPr>
      </w:pPr>
      <w:r w:rsidRPr="005270FB">
        <w:rPr>
          <w:sz w:val="30"/>
          <w:szCs w:val="30"/>
        </w:rPr>
        <w:t>уровней террористической опасности</w:t>
      </w:r>
    </w:p>
    <w:p w:rsidR="00684AC0" w:rsidRDefault="00684AC0" w:rsidP="00684AC0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684AC0" w:rsidRPr="005270FB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 w:rsidRPr="005270FB">
        <w:rPr>
          <w:sz w:val="30"/>
          <w:szCs w:val="3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4AC0" w:rsidRPr="005270FB" w:rsidRDefault="00684AC0" w:rsidP="00684AC0">
      <w:pPr>
        <w:pStyle w:val="1"/>
        <w:shd w:val="clear" w:color="auto" w:fill="auto"/>
        <w:spacing w:before="0" w:after="226" w:line="317" w:lineRule="exact"/>
        <w:ind w:left="20" w:right="20" w:firstLine="560"/>
        <w:rPr>
          <w:sz w:val="30"/>
          <w:szCs w:val="30"/>
        </w:rPr>
      </w:pPr>
      <w:r w:rsidRPr="005270FB">
        <w:rPr>
          <w:sz w:val="30"/>
          <w:szCs w:val="3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5270FB">
        <w:rPr>
          <w:sz w:val="30"/>
          <w:szCs w:val="30"/>
          <w:vertAlign w:val="superscript"/>
        </w:rPr>
        <w:footnoteReference w:id="1"/>
      </w:r>
      <w:r w:rsidR="00D5469F">
        <w:rPr>
          <w:sz w:val="30"/>
          <w:szCs w:val="30"/>
        </w:rPr>
        <w:t>, который</w:t>
      </w:r>
      <w:r w:rsidRPr="005270FB">
        <w:rPr>
          <w:sz w:val="30"/>
          <w:szCs w:val="30"/>
        </w:rPr>
        <w:t xml:space="preserve"> подлежит незамедлительному обнародованию в средства массовой информации.</w:t>
      </w:r>
    </w:p>
    <w:p w:rsidR="00684AC0" w:rsidRDefault="00684AC0" w:rsidP="00D5469F">
      <w:pPr>
        <w:pStyle w:val="20"/>
        <w:shd w:val="clear" w:color="auto" w:fill="auto"/>
        <w:spacing w:after="176"/>
        <w:rPr>
          <w:sz w:val="30"/>
          <w:szCs w:val="30"/>
        </w:rPr>
      </w:pPr>
      <w:r w:rsidRPr="00CA46A9">
        <w:rPr>
          <w:sz w:val="30"/>
          <w:szCs w:val="30"/>
        </w:rPr>
        <w:t xml:space="preserve"> </w:t>
      </w: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Повышенный «СИНИЙ» уровень</w:t>
      </w: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При установлении «синего» уровня террористической опасности, рекомендуется: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proofErr w:type="gramStart"/>
      <w:r>
        <w:rPr>
          <w:sz w:val="30"/>
          <w:szCs w:val="3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Обо всех подозрительных ситуациях незамедлительно сообщать сотрудникам правоохранительных органов.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Оказывать содействие правоохранительным органам.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Относиться с пониманием и терпением к повышенному вниманию правоохранительных органов.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 xml:space="preserve">Разъяснить в семье пожилым людям и детям, что любой предмет, </w:t>
      </w:r>
      <w:r>
        <w:rPr>
          <w:sz w:val="30"/>
          <w:szCs w:val="30"/>
        </w:rPr>
        <w:lastRenderedPageBreak/>
        <w:t>найденный на улице или в подъезде, может представлять опасность для их жизни.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Быть в курсе происходящих событий (следить за новостями по телевидению, радио, сети «Интернет»).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Высокий «ЖЕЛТЫЙ» уровень</w:t>
      </w: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hanging="20"/>
        <w:jc w:val="center"/>
        <w:rPr>
          <w:sz w:val="30"/>
          <w:szCs w:val="30"/>
        </w:rPr>
      </w:pP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Воздержаться, по возможности, от посещения мест массового пребывания людей.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Воздержаться от передвижения с крупногабаритными сумками, рюкзаками, чемоданами.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Обсудить в семье план действий в случае возникновения чрезвычайной ситуации: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определить место, где вы сможете встретиться с членами вашей семьи в экстренной ситуации;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4AC0" w:rsidRDefault="00684AC0" w:rsidP="00684AC0">
      <w:pPr>
        <w:pStyle w:val="20"/>
        <w:shd w:val="clear" w:color="auto" w:fill="auto"/>
        <w:spacing w:after="0" w:line="260" w:lineRule="exact"/>
        <w:rPr>
          <w:sz w:val="30"/>
          <w:szCs w:val="30"/>
        </w:rPr>
      </w:pP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Критический «КРАСНЫЙ» уровень</w:t>
      </w:r>
    </w:p>
    <w:p w:rsidR="00684AC0" w:rsidRDefault="00684AC0" w:rsidP="00684AC0">
      <w:pPr>
        <w:pStyle w:val="20"/>
        <w:shd w:val="clear" w:color="auto" w:fill="auto"/>
        <w:spacing w:after="120" w:line="260" w:lineRule="exact"/>
        <w:rPr>
          <w:sz w:val="30"/>
          <w:szCs w:val="30"/>
        </w:rPr>
      </w:pPr>
      <w:r>
        <w:rPr>
          <w:sz w:val="30"/>
          <w:szCs w:val="3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jc w:val="center"/>
        <w:rPr>
          <w:sz w:val="30"/>
          <w:szCs w:val="30"/>
        </w:rPr>
      </w:pP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</w:t>
      </w:r>
      <w:r>
        <w:rPr>
          <w:sz w:val="30"/>
          <w:szCs w:val="30"/>
        </w:rPr>
        <w:lastRenderedPageBreak/>
        <w:t>улице.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Подготовиться к возможной эвакуации: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подготовить набор предметов первой необходимости, деньги и документы;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подготовить запас медицинских средств, необходимых для оказания первой медицинской помощи;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заготовить трехдневный запас воды и предметов питания для членов семьи.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Держать постоянно включенными телевизор, радиоприемник или радиоточку.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4AC0" w:rsidRDefault="00684AC0" w:rsidP="00684AC0">
      <w:pPr>
        <w:pStyle w:val="11"/>
        <w:keepNext/>
        <w:keepLines/>
        <w:shd w:val="clear" w:color="auto" w:fill="auto"/>
        <w:spacing w:before="0" w:after="293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Объясните это вашим детям, родным и знакомым.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  <w:r>
        <w:rPr>
          <w:sz w:val="30"/>
          <w:szCs w:val="3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sz w:val="30"/>
          <w:szCs w:val="30"/>
        </w:rPr>
      </w:pPr>
    </w:p>
    <w:p w:rsidR="00684AC0" w:rsidRDefault="00684AC0" w:rsidP="00684AC0">
      <w:pPr>
        <w:pStyle w:val="1"/>
        <w:shd w:val="clear" w:color="auto" w:fill="auto"/>
        <w:spacing w:before="0"/>
        <w:ind w:left="20" w:right="20" w:firstLine="560"/>
        <w:rPr>
          <w:rFonts w:ascii="Tahoma" w:hAnsi="Tahoma" w:cs="Tahoma"/>
          <w:b/>
          <w:bCs/>
          <w:color w:val="454545"/>
          <w:sz w:val="18"/>
          <w:szCs w:val="18"/>
          <w:lang w:eastAsia="ru-RU"/>
        </w:rPr>
      </w:pPr>
      <w:r>
        <w:rPr>
          <w:sz w:val="30"/>
          <w:szCs w:val="30"/>
        </w:rPr>
        <w:t xml:space="preserve">           </w:t>
      </w:r>
      <w:r>
        <w:rPr>
          <w:b/>
          <w:sz w:val="30"/>
          <w:szCs w:val="30"/>
        </w:rPr>
        <w:t xml:space="preserve">АТК в МР « </w:t>
      </w:r>
      <w:proofErr w:type="spellStart"/>
      <w:r>
        <w:rPr>
          <w:b/>
          <w:sz w:val="30"/>
          <w:szCs w:val="30"/>
        </w:rPr>
        <w:t>Гергебильский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AD35E0" w:rsidRDefault="00AD35E0"/>
    <w:sectPr w:rsidR="00AD35E0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C5" w:rsidRDefault="007472C5" w:rsidP="00684AC0">
      <w:pPr>
        <w:spacing w:after="0"/>
      </w:pPr>
      <w:r>
        <w:separator/>
      </w:r>
    </w:p>
  </w:endnote>
  <w:endnote w:type="continuationSeparator" w:id="0">
    <w:p w:rsidR="007472C5" w:rsidRDefault="007472C5" w:rsidP="00684A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C5" w:rsidRDefault="007472C5" w:rsidP="00684AC0">
      <w:pPr>
        <w:spacing w:after="0"/>
      </w:pPr>
      <w:r>
        <w:separator/>
      </w:r>
    </w:p>
  </w:footnote>
  <w:footnote w:type="continuationSeparator" w:id="0">
    <w:p w:rsidR="007472C5" w:rsidRDefault="007472C5" w:rsidP="00684AC0">
      <w:pPr>
        <w:spacing w:after="0"/>
      </w:pPr>
      <w:r>
        <w:continuationSeparator/>
      </w:r>
    </w:p>
  </w:footnote>
  <w:footnote w:id="1">
    <w:p w:rsidR="00684AC0" w:rsidRDefault="00684AC0" w:rsidP="00684AC0">
      <w:pPr>
        <w:spacing w:line="180" w:lineRule="exact"/>
        <w:ind w:left="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AC0"/>
    <w:rsid w:val="001354C7"/>
    <w:rsid w:val="00684AC0"/>
    <w:rsid w:val="007472C5"/>
    <w:rsid w:val="007B77A3"/>
    <w:rsid w:val="00AD35E0"/>
    <w:rsid w:val="00D5469F"/>
    <w:rsid w:val="00E920A1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C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4A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84A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684A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AC0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684AC0"/>
    <w:pPr>
      <w:widowControl w:val="0"/>
      <w:shd w:val="clear" w:color="auto" w:fill="FFFFFF"/>
      <w:spacing w:before="180" w:after="0" w:line="322" w:lineRule="exact"/>
      <w:ind w:hanging="840"/>
      <w:jc w:val="both"/>
    </w:pPr>
    <w:rPr>
      <w:rFonts w:eastAsia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84AC0"/>
    <w:pPr>
      <w:widowControl w:val="0"/>
      <w:shd w:val="clear" w:color="auto" w:fill="FFFFFF"/>
      <w:spacing w:before="360" w:after="420" w:line="0" w:lineRule="atLeast"/>
      <w:jc w:val="center"/>
      <w:outlineLvl w:val="0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2019-08-07T08:19:00Z</dcterms:created>
  <dcterms:modified xsi:type="dcterms:W3CDTF">2019-08-07T08:25:00Z</dcterms:modified>
</cp:coreProperties>
</file>