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2B7" w:rsidRDefault="00696FDE" w:rsidP="00661C8E">
      <w:pPr>
        <w:autoSpaceDE w:val="0"/>
        <w:autoSpaceDN w:val="0"/>
        <w:adjustRightInd w:val="0"/>
        <w:jc w:val="both"/>
        <w:rPr>
          <w:b/>
          <w:sz w:val="28"/>
          <w:szCs w:val="28"/>
          <w:lang w:val="ru-RU"/>
        </w:rPr>
      </w:pPr>
      <w:r w:rsidRPr="003762F0">
        <w:rPr>
          <w:b/>
          <w:sz w:val="28"/>
          <w:szCs w:val="28"/>
          <w:lang w:val="ru-RU"/>
        </w:rPr>
        <w:t xml:space="preserve"> </w:t>
      </w:r>
    </w:p>
    <w:p w:rsidR="002322B7" w:rsidRDefault="002322B7" w:rsidP="00661C8E">
      <w:pPr>
        <w:autoSpaceDE w:val="0"/>
        <w:autoSpaceDN w:val="0"/>
        <w:adjustRightInd w:val="0"/>
        <w:jc w:val="both"/>
        <w:rPr>
          <w:b/>
          <w:sz w:val="28"/>
          <w:szCs w:val="28"/>
          <w:lang w:val="ru-RU"/>
        </w:rPr>
      </w:pPr>
    </w:p>
    <w:p w:rsidR="002322B7" w:rsidRDefault="002322B7" w:rsidP="002322B7">
      <w:pPr>
        <w:pStyle w:val="a6"/>
        <w:rPr>
          <w:szCs w:val="28"/>
        </w:rPr>
      </w:pPr>
      <w:r>
        <w:t xml:space="preserve">                                                    </w:t>
      </w:r>
      <w:r>
        <w:rPr>
          <w:szCs w:val="28"/>
        </w:rPr>
        <w:t xml:space="preserve"> </w:t>
      </w:r>
      <w:r>
        <w:rPr>
          <w:noProof/>
          <w:szCs w:val="28"/>
          <w:lang w:eastAsia="ru-RU"/>
        </w:rPr>
        <w:drawing>
          <wp:inline distT="0" distB="0" distL="0" distR="0">
            <wp:extent cx="1076325" cy="1085850"/>
            <wp:effectExtent l="19050" t="0" r="9525" b="0"/>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6" cstate="print"/>
                    <a:srcRect/>
                    <a:stretch>
                      <a:fillRect/>
                    </a:stretch>
                  </pic:blipFill>
                  <pic:spPr bwMode="auto">
                    <a:xfrm>
                      <a:off x="0" y="0"/>
                      <a:ext cx="1076325" cy="1085850"/>
                    </a:xfrm>
                    <a:prstGeom prst="rect">
                      <a:avLst/>
                    </a:prstGeom>
                    <a:noFill/>
                    <a:ln w="9525">
                      <a:noFill/>
                      <a:miter lim="800000"/>
                      <a:headEnd/>
                      <a:tailEnd/>
                    </a:ln>
                  </pic:spPr>
                </pic:pic>
              </a:graphicData>
            </a:graphic>
          </wp:inline>
        </w:drawing>
      </w:r>
    </w:p>
    <w:p w:rsidR="002322B7" w:rsidRDefault="002322B7" w:rsidP="002322B7">
      <w:pPr>
        <w:pStyle w:val="a6"/>
        <w:rPr>
          <w:b/>
          <w:szCs w:val="28"/>
        </w:rPr>
      </w:pPr>
      <w:r>
        <w:rPr>
          <w:b/>
          <w:szCs w:val="28"/>
        </w:rPr>
        <w:t xml:space="preserve">                                          СОБРАНИЕ ДЕПУТАТОВ  </w:t>
      </w:r>
    </w:p>
    <w:p w:rsidR="002322B7" w:rsidRDefault="002322B7" w:rsidP="002322B7">
      <w:pPr>
        <w:pStyle w:val="a6"/>
        <w:rPr>
          <w:b/>
          <w:szCs w:val="28"/>
        </w:rPr>
      </w:pPr>
      <w:r>
        <w:rPr>
          <w:b/>
          <w:szCs w:val="28"/>
        </w:rPr>
        <w:t xml:space="preserve">                                   МР «ГЕРГЕБИЛЬСКИЙ РАЙОН»</w:t>
      </w:r>
    </w:p>
    <w:p w:rsidR="002322B7" w:rsidRPr="002F043A" w:rsidRDefault="002322B7" w:rsidP="002322B7">
      <w:pPr>
        <w:pStyle w:val="a6"/>
        <w:rPr>
          <w:sz w:val="24"/>
        </w:rPr>
      </w:pPr>
    </w:p>
    <w:p w:rsidR="002322B7" w:rsidRPr="005D609A" w:rsidRDefault="002322B7" w:rsidP="002322B7">
      <w:pPr>
        <w:pStyle w:val="a6"/>
        <w:rPr>
          <w:sz w:val="24"/>
        </w:rPr>
      </w:pPr>
      <w:r w:rsidRPr="005D609A">
        <w:rPr>
          <w:sz w:val="24"/>
        </w:rPr>
        <w:t>368250, Республика Дагестан ,</w:t>
      </w:r>
      <w:proofErr w:type="spellStart"/>
      <w:r w:rsidRPr="005D609A">
        <w:rPr>
          <w:sz w:val="24"/>
        </w:rPr>
        <w:t>Гергебильский</w:t>
      </w:r>
      <w:proofErr w:type="spellEnd"/>
      <w:r w:rsidRPr="005D609A">
        <w:rPr>
          <w:sz w:val="24"/>
        </w:rPr>
        <w:t xml:space="preserve"> </w:t>
      </w:r>
      <w:proofErr w:type="spellStart"/>
      <w:r w:rsidRPr="005D609A">
        <w:rPr>
          <w:sz w:val="24"/>
        </w:rPr>
        <w:t>район,с</w:t>
      </w:r>
      <w:proofErr w:type="gramStart"/>
      <w:r w:rsidRPr="005D609A">
        <w:rPr>
          <w:sz w:val="24"/>
        </w:rPr>
        <w:t>.Г</w:t>
      </w:r>
      <w:proofErr w:type="gramEnd"/>
      <w:r w:rsidRPr="005D609A">
        <w:rPr>
          <w:sz w:val="24"/>
        </w:rPr>
        <w:t>ергебиль</w:t>
      </w:r>
      <w:proofErr w:type="spellEnd"/>
      <w:r w:rsidRPr="005D609A">
        <w:rPr>
          <w:sz w:val="24"/>
        </w:rPr>
        <w:t xml:space="preserve">, ул. Наиба </w:t>
      </w:r>
      <w:proofErr w:type="spellStart"/>
      <w:r w:rsidRPr="005D609A">
        <w:rPr>
          <w:sz w:val="24"/>
        </w:rPr>
        <w:t>Идриса</w:t>
      </w:r>
      <w:proofErr w:type="spellEnd"/>
      <w:r w:rsidRPr="005D609A">
        <w:rPr>
          <w:sz w:val="24"/>
        </w:rPr>
        <w:t xml:space="preserve">, 7 </w:t>
      </w:r>
    </w:p>
    <w:p w:rsidR="002322B7" w:rsidRPr="005D609A" w:rsidRDefault="002322B7" w:rsidP="002322B7">
      <w:pPr>
        <w:pStyle w:val="a6"/>
        <w:rPr>
          <w:sz w:val="24"/>
        </w:rPr>
      </w:pPr>
      <w:r w:rsidRPr="005D609A">
        <w:rPr>
          <w:sz w:val="24"/>
        </w:rPr>
        <w:t xml:space="preserve">тел.(8255) 23 459,  </w:t>
      </w:r>
      <w:proofErr w:type="spellStart"/>
      <w:r w:rsidRPr="005D609A">
        <w:rPr>
          <w:sz w:val="24"/>
          <w:lang w:val="en-US"/>
        </w:rPr>
        <w:t>htt</w:t>
      </w:r>
      <w:proofErr w:type="spellEnd"/>
      <w:r w:rsidRPr="005D609A">
        <w:rPr>
          <w:sz w:val="24"/>
        </w:rPr>
        <w:t xml:space="preserve">://Гергебиль. РФ/ </w:t>
      </w:r>
    </w:p>
    <w:p w:rsidR="002322B7" w:rsidRPr="00166710" w:rsidRDefault="002322B7" w:rsidP="002322B7">
      <w:pPr>
        <w:pStyle w:val="a6"/>
        <w:rPr>
          <w:bCs/>
        </w:rPr>
      </w:pPr>
      <w:r w:rsidRPr="005D609A">
        <w:rPr>
          <w:sz w:val="24"/>
        </w:rPr>
        <w:t>_____________________________________________________________________________</w:t>
      </w:r>
    </w:p>
    <w:p w:rsidR="002322B7" w:rsidRPr="002322B7" w:rsidRDefault="002322B7" w:rsidP="002322B7">
      <w:pPr>
        <w:rPr>
          <w:b/>
          <w:lang w:val="ru-RU"/>
        </w:rPr>
      </w:pPr>
      <w:r>
        <w:rPr>
          <w:b/>
          <w:lang w:val="ru-RU"/>
        </w:rPr>
        <w:t xml:space="preserve">   </w:t>
      </w:r>
      <w:r w:rsidRPr="002322B7">
        <w:rPr>
          <w:b/>
          <w:lang w:val="ru-RU"/>
        </w:rPr>
        <w:t xml:space="preserve"> </w:t>
      </w:r>
      <w:r w:rsidR="00FC0255">
        <w:rPr>
          <w:b/>
          <w:lang w:val="ru-RU"/>
        </w:rPr>
        <w:t xml:space="preserve">    23.10.</w:t>
      </w:r>
      <w:r w:rsidRPr="002322B7">
        <w:rPr>
          <w:b/>
          <w:lang w:val="ru-RU"/>
        </w:rPr>
        <w:t xml:space="preserve">2018г.                                                                                                         </w:t>
      </w:r>
      <w:r>
        <w:rPr>
          <w:b/>
          <w:lang w:val="ru-RU"/>
        </w:rPr>
        <w:t xml:space="preserve">№ </w:t>
      </w:r>
      <w:r w:rsidR="00FC0255">
        <w:rPr>
          <w:b/>
          <w:lang w:val="ru-RU"/>
        </w:rPr>
        <w:t>01-35/53</w:t>
      </w:r>
    </w:p>
    <w:p w:rsidR="002322B7" w:rsidRDefault="004F08CD" w:rsidP="00661C8E">
      <w:pPr>
        <w:autoSpaceDE w:val="0"/>
        <w:autoSpaceDN w:val="0"/>
        <w:adjustRightInd w:val="0"/>
        <w:jc w:val="both"/>
        <w:rPr>
          <w:b/>
          <w:sz w:val="28"/>
          <w:szCs w:val="28"/>
          <w:lang w:val="ru-RU"/>
        </w:rPr>
      </w:pPr>
      <w:r>
        <w:rPr>
          <w:b/>
          <w:sz w:val="28"/>
          <w:szCs w:val="28"/>
          <w:lang w:val="ru-RU"/>
        </w:rPr>
        <w:t xml:space="preserve">                                                   </w:t>
      </w:r>
      <w:r w:rsidR="00853597">
        <w:rPr>
          <w:b/>
          <w:sz w:val="28"/>
          <w:szCs w:val="28"/>
          <w:lang w:val="ru-RU"/>
        </w:rPr>
        <w:t>Решение</w:t>
      </w:r>
      <w:r w:rsidR="00E05B20">
        <w:rPr>
          <w:b/>
          <w:sz w:val="28"/>
          <w:szCs w:val="28"/>
          <w:lang w:val="ru-RU"/>
        </w:rPr>
        <w:t xml:space="preserve"> </w:t>
      </w:r>
    </w:p>
    <w:p w:rsidR="002322B7" w:rsidRDefault="002322B7" w:rsidP="00661C8E">
      <w:pPr>
        <w:autoSpaceDE w:val="0"/>
        <w:autoSpaceDN w:val="0"/>
        <w:adjustRightInd w:val="0"/>
        <w:jc w:val="both"/>
        <w:rPr>
          <w:b/>
          <w:sz w:val="28"/>
          <w:szCs w:val="28"/>
          <w:lang w:val="ru-RU"/>
        </w:rPr>
      </w:pPr>
    </w:p>
    <w:p w:rsidR="00661C8E" w:rsidRDefault="00853597" w:rsidP="00661C8E">
      <w:pPr>
        <w:autoSpaceDE w:val="0"/>
        <w:autoSpaceDN w:val="0"/>
        <w:adjustRightInd w:val="0"/>
        <w:jc w:val="both"/>
        <w:rPr>
          <w:b/>
          <w:sz w:val="28"/>
          <w:szCs w:val="28"/>
          <w:lang w:val="ru-RU"/>
        </w:rPr>
      </w:pPr>
      <w:r>
        <w:rPr>
          <w:b/>
          <w:sz w:val="28"/>
          <w:szCs w:val="28"/>
          <w:lang w:val="ru-RU"/>
        </w:rPr>
        <w:t xml:space="preserve">                                                  </w:t>
      </w:r>
      <w:r w:rsidR="00661C8E" w:rsidRPr="003762F0">
        <w:rPr>
          <w:b/>
          <w:sz w:val="28"/>
          <w:szCs w:val="28"/>
          <w:lang w:val="ru-RU"/>
        </w:rPr>
        <w:t xml:space="preserve">«Об утверждении </w:t>
      </w:r>
      <w:proofErr w:type="gramStart"/>
      <w:r w:rsidR="00661C8E" w:rsidRPr="003762F0">
        <w:rPr>
          <w:b/>
          <w:sz w:val="28"/>
          <w:szCs w:val="28"/>
          <w:lang w:val="ru-RU"/>
        </w:rPr>
        <w:t>Квалификационных</w:t>
      </w:r>
      <w:proofErr w:type="gramEnd"/>
      <w:r w:rsidR="00661C8E" w:rsidRPr="003762F0">
        <w:rPr>
          <w:b/>
          <w:sz w:val="28"/>
          <w:szCs w:val="28"/>
          <w:lang w:val="ru-RU"/>
        </w:rPr>
        <w:t xml:space="preserve"> </w:t>
      </w:r>
    </w:p>
    <w:p w:rsidR="00661C8E" w:rsidRDefault="00853597" w:rsidP="00661C8E">
      <w:pPr>
        <w:autoSpaceDE w:val="0"/>
        <w:autoSpaceDN w:val="0"/>
        <w:adjustRightInd w:val="0"/>
        <w:jc w:val="both"/>
        <w:rPr>
          <w:b/>
          <w:sz w:val="28"/>
          <w:szCs w:val="28"/>
          <w:lang w:val="ru-RU"/>
        </w:rPr>
      </w:pPr>
      <w:r>
        <w:rPr>
          <w:b/>
          <w:sz w:val="28"/>
          <w:szCs w:val="28"/>
          <w:lang w:val="ru-RU"/>
        </w:rPr>
        <w:t xml:space="preserve">                                                   </w:t>
      </w:r>
      <w:r w:rsidR="00661C8E" w:rsidRPr="003762F0">
        <w:rPr>
          <w:b/>
          <w:sz w:val="28"/>
          <w:szCs w:val="28"/>
          <w:lang w:val="ru-RU"/>
        </w:rPr>
        <w:t xml:space="preserve">требований для замещения должностей </w:t>
      </w:r>
    </w:p>
    <w:p w:rsidR="00661C8E" w:rsidRDefault="00853597" w:rsidP="00661C8E">
      <w:pPr>
        <w:autoSpaceDE w:val="0"/>
        <w:autoSpaceDN w:val="0"/>
        <w:adjustRightInd w:val="0"/>
        <w:jc w:val="both"/>
        <w:rPr>
          <w:b/>
          <w:sz w:val="28"/>
          <w:szCs w:val="28"/>
          <w:lang w:val="ru-RU"/>
        </w:rPr>
      </w:pPr>
      <w:r>
        <w:rPr>
          <w:b/>
          <w:sz w:val="28"/>
          <w:szCs w:val="28"/>
          <w:lang w:val="ru-RU"/>
        </w:rPr>
        <w:t xml:space="preserve">                                                   </w:t>
      </w:r>
      <w:r w:rsidR="00661C8E" w:rsidRPr="003762F0">
        <w:rPr>
          <w:b/>
          <w:sz w:val="28"/>
          <w:szCs w:val="28"/>
          <w:lang w:val="ru-RU"/>
        </w:rPr>
        <w:t>м</w:t>
      </w:r>
      <w:r>
        <w:rPr>
          <w:b/>
          <w:sz w:val="28"/>
          <w:szCs w:val="28"/>
          <w:lang w:val="ru-RU"/>
        </w:rPr>
        <w:t xml:space="preserve">униципальной службы в  </w:t>
      </w:r>
      <w:proofErr w:type="gramStart"/>
      <w:r>
        <w:rPr>
          <w:b/>
          <w:sz w:val="28"/>
          <w:szCs w:val="28"/>
          <w:lang w:val="ru-RU"/>
        </w:rPr>
        <w:t>муниципальном</w:t>
      </w:r>
      <w:proofErr w:type="gramEnd"/>
      <w:r w:rsidR="00661C8E" w:rsidRPr="003762F0">
        <w:rPr>
          <w:b/>
          <w:sz w:val="28"/>
          <w:szCs w:val="28"/>
          <w:lang w:val="ru-RU"/>
        </w:rPr>
        <w:t xml:space="preserve"> </w:t>
      </w:r>
    </w:p>
    <w:p w:rsidR="00661C8E" w:rsidRDefault="00853597" w:rsidP="00661C8E">
      <w:pPr>
        <w:autoSpaceDE w:val="0"/>
        <w:autoSpaceDN w:val="0"/>
        <w:adjustRightInd w:val="0"/>
        <w:jc w:val="both"/>
        <w:rPr>
          <w:sz w:val="28"/>
          <w:szCs w:val="28"/>
          <w:lang w:val="ru-RU"/>
        </w:rPr>
      </w:pPr>
      <w:r>
        <w:rPr>
          <w:b/>
          <w:sz w:val="28"/>
          <w:szCs w:val="28"/>
          <w:lang w:val="ru-RU"/>
        </w:rPr>
        <w:t xml:space="preserve">                                                        </w:t>
      </w:r>
      <w:proofErr w:type="gramStart"/>
      <w:r>
        <w:rPr>
          <w:b/>
          <w:sz w:val="28"/>
          <w:szCs w:val="28"/>
          <w:lang w:val="ru-RU"/>
        </w:rPr>
        <w:t>районе</w:t>
      </w:r>
      <w:proofErr w:type="gramEnd"/>
      <w:r>
        <w:rPr>
          <w:b/>
          <w:sz w:val="28"/>
          <w:szCs w:val="28"/>
          <w:lang w:val="ru-RU"/>
        </w:rPr>
        <w:t xml:space="preserve">  «</w:t>
      </w:r>
      <w:proofErr w:type="spellStart"/>
      <w:r>
        <w:rPr>
          <w:b/>
          <w:sz w:val="28"/>
          <w:szCs w:val="28"/>
          <w:lang w:val="ru-RU"/>
        </w:rPr>
        <w:t>Гергебильский</w:t>
      </w:r>
      <w:proofErr w:type="spellEnd"/>
      <w:r>
        <w:rPr>
          <w:b/>
          <w:sz w:val="28"/>
          <w:szCs w:val="28"/>
          <w:lang w:val="ru-RU"/>
        </w:rPr>
        <w:t xml:space="preserve"> район</w:t>
      </w:r>
      <w:r w:rsidR="00661C8E" w:rsidRPr="003762F0">
        <w:rPr>
          <w:b/>
          <w:sz w:val="28"/>
          <w:szCs w:val="28"/>
          <w:lang w:val="ru-RU"/>
        </w:rPr>
        <w:t>»</w:t>
      </w:r>
    </w:p>
    <w:p w:rsidR="00661C8E" w:rsidRDefault="00661C8E" w:rsidP="00661C8E">
      <w:pPr>
        <w:autoSpaceDE w:val="0"/>
        <w:autoSpaceDN w:val="0"/>
        <w:adjustRightInd w:val="0"/>
        <w:ind w:firstLine="540"/>
        <w:jc w:val="both"/>
        <w:rPr>
          <w:sz w:val="28"/>
          <w:szCs w:val="28"/>
          <w:lang w:val="ru-RU"/>
        </w:rPr>
      </w:pPr>
    </w:p>
    <w:p w:rsidR="00661C8E" w:rsidRDefault="00661C8E" w:rsidP="00661C8E">
      <w:pPr>
        <w:autoSpaceDE w:val="0"/>
        <w:autoSpaceDN w:val="0"/>
        <w:adjustRightInd w:val="0"/>
        <w:ind w:firstLine="540"/>
        <w:jc w:val="both"/>
        <w:rPr>
          <w:bCs/>
          <w:sz w:val="28"/>
          <w:szCs w:val="28"/>
          <w:lang w:val="ru-RU"/>
        </w:rPr>
      </w:pPr>
      <w:r w:rsidRPr="00D70B67">
        <w:rPr>
          <w:sz w:val="28"/>
          <w:szCs w:val="28"/>
          <w:lang w:val="ru-RU"/>
        </w:rPr>
        <w:t>В соответствии с</w:t>
      </w:r>
      <w:r>
        <w:rPr>
          <w:sz w:val="28"/>
          <w:szCs w:val="28"/>
          <w:lang w:val="ru-RU"/>
        </w:rPr>
        <w:t>о ст. 9 Федерального закона</w:t>
      </w:r>
      <w:r w:rsidRPr="00D70B67">
        <w:rPr>
          <w:sz w:val="28"/>
          <w:szCs w:val="28"/>
          <w:lang w:val="ru-RU"/>
        </w:rPr>
        <w:t xml:space="preserve"> от 02.03.2007 №25-ФЗ «О муниципальной службе в Российской Федерации» и </w:t>
      </w:r>
      <w:r>
        <w:rPr>
          <w:sz w:val="28"/>
          <w:szCs w:val="28"/>
          <w:lang w:val="ru-RU"/>
        </w:rPr>
        <w:t xml:space="preserve">ст. 9 </w:t>
      </w:r>
      <w:r w:rsidRPr="00D70B67">
        <w:rPr>
          <w:bCs/>
          <w:sz w:val="28"/>
          <w:szCs w:val="28"/>
          <w:lang w:val="ru-RU"/>
        </w:rPr>
        <w:t>Закона Республики Дагестан от 11.03.2008 № 9 «О муниципальной службе в Республике Дагестан»</w:t>
      </w:r>
      <w:r>
        <w:rPr>
          <w:bCs/>
          <w:sz w:val="28"/>
          <w:szCs w:val="28"/>
          <w:lang w:val="ru-RU"/>
        </w:rPr>
        <w:t>, Собрание депутатов</w:t>
      </w:r>
      <w:r w:rsidR="00853597">
        <w:rPr>
          <w:bCs/>
          <w:sz w:val="28"/>
          <w:szCs w:val="28"/>
          <w:lang w:val="ru-RU"/>
        </w:rPr>
        <w:t xml:space="preserve"> муниципального района « </w:t>
      </w:r>
      <w:proofErr w:type="spellStart"/>
      <w:r w:rsidR="00853597">
        <w:rPr>
          <w:bCs/>
          <w:sz w:val="28"/>
          <w:szCs w:val="28"/>
          <w:lang w:val="ru-RU"/>
        </w:rPr>
        <w:t>Гергебильский</w:t>
      </w:r>
      <w:proofErr w:type="spellEnd"/>
      <w:r w:rsidR="00853597">
        <w:rPr>
          <w:bCs/>
          <w:sz w:val="28"/>
          <w:szCs w:val="28"/>
          <w:lang w:val="ru-RU"/>
        </w:rPr>
        <w:t xml:space="preserve"> район»</w:t>
      </w:r>
    </w:p>
    <w:p w:rsidR="00853597" w:rsidRDefault="00853597" w:rsidP="00853597">
      <w:pPr>
        <w:autoSpaceDE w:val="0"/>
        <w:autoSpaceDN w:val="0"/>
        <w:adjustRightInd w:val="0"/>
        <w:rPr>
          <w:bCs/>
          <w:sz w:val="28"/>
          <w:szCs w:val="28"/>
          <w:lang w:val="ru-RU"/>
        </w:rPr>
      </w:pPr>
      <w:r>
        <w:rPr>
          <w:bCs/>
          <w:sz w:val="28"/>
          <w:szCs w:val="28"/>
          <w:lang w:val="ru-RU"/>
        </w:rPr>
        <w:t xml:space="preserve">                                                      </w:t>
      </w:r>
    </w:p>
    <w:p w:rsidR="00661C8E" w:rsidRPr="00853597" w:rsidRDefault="00853597" w:rsidP="00853597">
      <w:pPr>
        <w:autoSpaceDE w:val="0"/>
        <w:autoSpaceDN w:val="0"/>
        <w:adjustRightInd w:val="0"/>
        <w:rPr>
          <w:b/>
          <w:bCs/>
          <w:sz w:val="28"/>
          <w:szCs w:val="28"/>
          <w:lang w:val="ru-RU"/>
        </w:rPr>
      </w:pPr>
      <w:r>
        <w:rPr>
          <w:bCs/>
          <w:sz w:val="28"/>
          <w:szCs w:val="28"/>
          <w:lang w:val="ru-RU"/>
        </w:rPr>
        <w:t xml:space="preserve">                                                       </w:t>
      </w:r>
      <w:r w:rsidRPr="00853597">
        <w:rPr>
          <w:b/>
          <w:bCs/>
          <w:sz w:val="28"/>
          <w:szCs w:val="28"/>
          <w:lang w:val="ru-RU"/>
        </w:rPr>
        <w:t>Решает:</w:t>
      </w:r>
    </w:p>
    <w:p w:rsidR="00661C8E" w:rsidRDefault="004F08CD" w:rsidP="004F08CD">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661C8E" w:rsidRPr="00F14083">
        <w:rPr>
          <w:rFonts w:ascii="Times New Roman" w:hAnsi="Times New Roman" w:cs="Times New Roman"/>
          <w:sz w:val="28"/>
          <w:szCs w:val="28"/>
        </w:rPr>
        <w:t>1. У</w:t>
      </w:r>
      <w:r w:rsidR="00661C8E">
        <w:rPr>
          <w:rFonts w:ascii="Times New Roman" w:hAnsi="Times New Roman" w:cs="Times New Roman"/>
          <w:sz w:val="28"/>
          <w:szCs w:val="28"/>
        </w:rPr>
        <w:t>твердить прилагаемые</w:t>
      </w:r>
      <w:r w:rsidR="00661C8E" w:rsidRPr="00F14083">
        <w:rPr>
          <w:rFonts w:ascii="Times New Roman" w:hAnsi="Times New Roman" w:cs="Times New Roman"/>
          <w:sz w:val="28"/>
          <w:szCs w:val="28"/>
        </w:rPr>
        <w:t xml:space="preserve"> </w:t>
      </w:r>
      <w:r w:rsidR="00661C8E">
        <w:rPr>
          <w:rFonts w:ascii="Times New Roman" w:hAnsi="Times New Roman" w:cs="Times New Roman"/>
          <w:sz w:val="28"/>
          <w:szCs w:val="28"/>
        </w:rPr>
        <w:t>К</w:t>
      </w:r>
      <w:r w:rsidR="00661C8E" w:rsidRPr="00F14083">
        <w:rPr>
          <w:rFonts w:ascii="Times New Roman" w:hAnsi="Times New Roman" w:cs="Times New Roman"/>
          <w:sz w:val="28"/>
          <w:szCs w:val="28"/>
        </w:rPr>
        <w:t>валификационные требования для замещения должностей муниципальной службы в</w:t>
      </w:r>
      <w:r w:rsidR="00853597">
        <w:rPr>
          <w:rFonts w:ascii="Times New Roman" w:hAnsi="Times New Roman" w:cs="Times New Roman"/>
          <w:sz w:val="28"/>
          <w:szCs w:val="28"/>
        </w:rPr>
        <w:t xml:space="preserve"> муниципальном районе « </w:t>
      </w:r>
      <w:proofErr w:type="spellStart"/>
      <w:r w:rsidR="00853597">
        <w:rPr>
          <w:rFonts w:ascii="Times New Roman" w:hAnsi="Times New Roman" w:cs="Times New Roman"/>
          <w:sz w:val="28"/>
          <w:szCs w:val="28"/>
        </w:rPr>
        <w:t>Гергебильский</w:t>
      </w:r>
      <w:proofErr w:type="spellEnd"/>
      <w:r w:rsidR="00853597">
        <w:rPr>
          <w:rFonts w:ascii="Times New Roman" w:hAnsi="Times New Roman" w:cs="Times New Roman"/>
          <w:sz w:val="28"/>
          <w:szCs w:val="28"/>
        </w:rPr>
        <w:t xml:space="preserve"> район». </w:t>
      </w:r>
    </w:p>
    <w:p w:rsidR="00BF148E" w:rsidRDefault="004F08CD" w:rsidP="004F08CD">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F148E">
        <w:rPr>
          <w:rFonts w:ascii="Times New Roman" w:hAnsi="Times New Roman" w:cs="Times New Roman"/>
          <w:sz w:val="28"/>
          <w:szCs w:val="28"/>
        </w:rPr>
        <w:t xml:space="preserve">2.  </w:t>
      </w:r>
      <w:proofErr w:type="gramStart"/>
      <w:r w:rsidR="00BF148E">
        <w:rPr>
          <w:rFonts w:ascii="Times New Roman" w:hAnsi="Times New Roman" w:cs="Times New Roman"/>
          <w:sz w:val="28"/>
          <w:szCs w:val="28"/>
        </w:rPr>
        <w:t>Контроль за</w:t>
      </w:r>
      <w:proofErr w:type="gramEnd"/>
      <w:r w:rsidR="00BF148E">
        <w:rPr>
          <w:rFonts w:ascii="Times New Roman" w:hAnsi="Times New Roman" w:cs="Times New Roman"/>
          <w:sz w:val="28"/>
          <w:szCs w:val="28"/>
        </w:rPr>
        <w:t xml:space="preserve"> исполнением настоящего решения возложить на комиссию по местному самоуправлению, законности, правопорядку и депутатской этике (</w:t>
      </w:r>
      <w:proofErr w:type="spellStart"/>
      <w:r w:rsidR="00BF148E">
        <w:rPr>
          <w:rFonts w:ascii="Times New Roman" w:hAnsi="Times New Roman" w:cs="Times New Roman"/>
          <w:sz w:val="28"/>
          <w:szCs w:val="28"/>
        </w:rPr>
        <w:t>Раджабова</w:t>
      </w:r>
      <w:proofErr w:type="spellEnd"/>
      <w:r w:rsidR="00BF148E">
        <w:rPr>
          <w:rFonts w:ascii="Times New Roman" w:hAnsi="Times New Roman" w:cs="Times New Roman"/>
          <w:sz w:val="28"/>
          <w:szCs w:val="28"/>
        </w:rPr>
        <w:t xml:space="preserve"> С.М.)</w:t>
      </w:r>
    </w:p>
    <w:p w:rsidR="00BF148E" w:rsidRDefault="004F08CD" w:rsidP="004F08CD">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F148E">
        <w:rPr>
          <w:rFonts w:ascii="Times New Roman" w:hAnsi="Times New Roman" w:cs="Times New Roman"/>
          <w:sz w:val="28"/>
          <w:szCs w:val="28"/>
        </w:rPr>
        <w:t xml:space="preserve">3. </w:t>
      </w:r>
      <w:proofErr w:type="gramStart"/>
      <w:r w:rsidR="00BF148E">
        <w:rPr>
          <w:rFonts w:ascii="Times New Roman" w:hAnsi="Times New Roman" w:cs="Times New Roman"/>
          <w:sz w:val="28"/>
          <w:szCs w:val="28"/>
        </w:rPr>
        <w:t>Разместить</w:t>
      </w:r>
      <w:proofErr w:type="gramEnd"/>
      <w:r w:rsidR="00BF148E">
        <w:rPr>
          <w:rFonts w:ascii="Times New Roman" w:hAnsi="Times New Roman" w:cs="Times New Roman"/>
          <w:sz w:val="28"/>
          <w:szCs w:val="28"/>
        </w:rPr>
        <w:t xml:space="preserve"> настоящее решение на официальном сайте администрации МР «</w:t>
      </w:r>
      <w:r w:rsidR="001C7246">
        <w:rPr>
          <w:rFonts w:ascii="Times New Roman" w:hAnsi="Times New Roman" w:cs="Times New Roman"/>
          <w:sz w:val="28"/>
          <w:szCs w:val="28"/>
        </w:rPr>
        <w:t xml:space="preserve"> </w:t>
      </w:r>
      <w:proofErr w:type="spellStart"/>
      <w:r w:rsidR="001C7246">
        <w:rPr>
          <w:rFonts w:ascii="Times New Roman" w:hAnsi="Times New Roman" w:cs="Times New Roman"/>
          <w:sz w:val="28"/>
          <w:szCs w:val="28"/>
        </w:rPr>
        <w:t>Гергебильский</w:t>
      </w:r>
      <w:proofErr w:type="spellEnd"/>
      <w:r w:rsidR="001C7246">
        <w:rPr>
          <w:rFonts w:ascii="Times New Roman" w:hAnsi="Times New Roman" w:cs="Times New Roman"/>
          <w:sz w:val="28"/>
          <w:szCs w:val="28"/>
        </w:rPr>
        <w:t xml:space="preserve"> район»</w:t>
      </w:r>
    </w:p>
    <w:p w:rsidR="001C7246" w:rsidRDefault="001C7246" w:rsidP="00661C8E">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4.  Решение вступает в силу со дня его подписания.</w:t>
      </w:r>
    </w:p>
    <w:p w:rsidR="00B603F5" w:rsidRPr="004F08CD" w:rsidRDefault="004F08CD" w:rsidP="00B603F5">
      <w:pPr>
        <w:rPr>
          <w:sz w:val="28"/>
          <w:szCs w:val="28"/>
          <w:lang w:val="ru-RU"/>
        </w:rPr>
      </w:pPr>
      <w:r>
        <w:rPr>
          <w:sz w:val="28"/>
          <w:szCs w:val="28"/>
          <w:lang w:val="ru-RU"/>
        </w:rPr>
        <w:t xml:space="preserve">        </w:t>
      </w:r>
      <w:r w:rsidR="00B603F5" w:rsidRPr="00B603F5">
        <w:rPr>
          <w:sz w:val="28"/>
          <w:szCs w:val="28"/>
          <w:lang w:val="ru-RU"/>
        </w:rPr>
        <w:t>5. С момента вступления в силу настоящего Реше</w:t>
      </w:r>
      <w:r w:rsidR="00B603F5">
        <w:rPr>
          <w:sz w:val="28"/>
          <w:szCs w:val="28"/>
          <w:lang w:val="ru-RU"/>
        </w:rPr>
        <w:t>ния, признать утратившими силу решения Собрания депутатов МО</w:t>
      </w:r>
      <w:r w:rsidR="00B603F5" w:rsidRPr="00B603F5">
        <w:rPr>
          <w:sz w:val="28"/>
          <w:szCs w:val="28"/>
          <w:lang w:val="ru-RU"/>
        </w:rPr>
        <w:t xml:space="preserve"> «</w:t>
      </w:r>
      <w:proofErr w:type="spellStart"/>
      <w:r w:rsidR="00B603F5" w:rsidRPr="00B603F5">
        <w:rPr>
          <w:sz w:val="28"/>
          <w:szCs w:val="28"/>
          <w:lang w:val="ru-RU"/>
        </w:rPr>
        <w:t>Гергебильский</w:t>
      </w:r>
      <w:proofErr w:type="spellEnd"/>
      <w:r w:rsidR="00B603F5" w:rsidRPr="00B603F5">
        <w:rPr>
          <w:sz w:val="28"/>
          <w:szCs w:val="28"/>
          <w:lang w:val="ru-RU"/>
        </w:rPr>
        <w:t xml:space="preserve">  </w:t>
      </w:r>
      <w:r w:rsidR="00B603F5">
        <w:rPr>
          <w:sz w:val="28"/>
          <w:szCs w:val="28"/>
          <w:lang w:val="ru-RU"/>
        </w:rPr>
        <w:t xml:space="preserve"> район» №</w:t>
      </w:r>
      <w:r>
        <w:rPr>
          <w:sz w:val="28"/>
          <w:szCs w:val="28"/>
          <w:lang w:val="ru-RU"/>
        </w:rPr>
        <w:t xml:space="preserve"> </w:t>
      </w:r>
      <w:r w:rsidR="00B603F5">
        <w:rPr>
          <w:sz w:val="28"/>
          <w:szCs w:val="28"/>
          <w:lang w:val="ru-RU"/>
        </w:rPr>
        <w:t xml:space="preserve">15 от 17.07.2012 </w:t>
      </w:r>
      <w:r w:rsidR="00B603F5" w:rsidRPr="00B603F5">
        <w:rPr>
          <w:sz w:val="28"/>
          <w:szCs w:val="28"/>
          <w:lang w:val="ru-RU"/>
        </w:rPr>
        <w:t>г.</w:t>
      </w:r>
      <w:r>
        <w:rPr>
          <w:sz w:val="28"/>
          <w:szCs w:val="28"/>
          <w:lang w:val="ru-RU"/>
        </w:rPr>
        <w:t xml:space="preserve"> « Об утверждении Положения о квалификационных  требованиях для замещения должностей муниципальной службы МО                            « </w:t>
      </w:r>
      <w:proofErr w:type="spellStart"/>
      <w:r>
        <w:rPr>
          <w:sz w:val="28"/>
          <w:szCs w:val="28"/>
          <w:lang w:val="ru-RU"/>
        </w:rPr>
        <w:t>Гергебильский</w:t>
      </w:r>
      <w:proofErr w:type="spellEnd"/>
      <w:r>
        <w:rPr>
          <w:sz w:val="28"/>
          <w:szCs w:val="28"/>
          <w:lang w:val="ru-RU"/>
        </w:rPr>
        <w:t xml:space="preserve"> район»</w:t>
      </w:r>
    </w:p>
    <w:p w:rsidR="004F08CD" w:rsidRDefault="004F08CD" w:rsidP="00B603F5">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w:t>
      </w:r>
    </w:p>
    <w:p w:rsidR="001C7246" w:rsidRPr="004F08CD" w:rsidRDefault="004F08CD" w:rsidP="00B603F5">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1C7246" w:rsidRPr="001C7246">
        <w:rPr>
          <w:rFonts w:ascii="Times New Roman" w:hAnsi="Times New Roman" w:cs="Times New Roman"/>
          <w:b/>
          <w:sz w:val="28"/>
          <w:szCs w:val="28"/>
        </w:rPr>
        <w:t>Председатель</w:t>
      </w:r>
    </w:p>
    <w:p w:rsidR="001C7246" w:rsidRPr="001C7246" w:rsidRDefault="001C7246" w:rsidP="00661C8E">
      <w:pPr>
        <w:pStyle w:val="ConsPlusNormal"/>
        <w:ind w:firstLine="540"/>
        <w:jc w:val="both"/>
        <w:outlineLvl w:val="1"/>
        <w:rPr>
          <w:rFonts w:ascii="Times New Roman" w:hAnsi="Times New Roman" w:cs="Times New Roman"/>
          <w:b/>
          <w:sz w:val="28"/>
          <w:szCs w:val="28"/>
        </w:rPr>
      </w:pPr>
      <w:r w:rsidRPr="001C7246">
        <w:rPr>
          <w:rFonts w:ascii="Times New Roman" w:hAnsi="Times New Roman" w:cs="Times New Roman"/>
          <w:b/>
          <w:sz w:val="28"/>
          <w:szCs w:val="28"/>
        </w:rPr>
        <w:t>Собрания депутатов</w:t>
      </w:r>
    </w:p>
    <w:p w:rsidR="001C7246" w:rsidRDefault="001C7246" w:rsidP="00661C8E">
      <w:pPr>
        <w:pStyle w:val="ConsPlusNormal"/>
        <w:ind w:firstLine="540"/>
        <w:jc w:val="both"/>
        <w:outlineLvl w:val="1"/>
        <w:rPr>
          <w:rFonts w:ascii="Times New Roman" w:hAnsi="Times New Roman" w:cs="Times New Roman"/>
          <w:b/>
          <w:sz w:val="28"/>
          <w:szCs w:val="28"/>
        </w:rPr>
      </w:pPr>
      <w:r w:rsidRPr="001C7246">
        <w:rPr>
          <w:rFonts w:ascii="Times New Roman" w:hAnsi="Times New Roman" w:cs="Times New Roman"/>
          <w:b/>
          <w:sz w:val="28"/>
          <w:szCs w:val="28"/>
        </w:rPr>
        <w:t xml:space="preserve">МР « </w:t>
      </w:r>
      <w:proofErr w:type="spellStart"/>
      <w:r w:rsidRPr="001C7246">
        <w:rPr>
          <w:rFonts w:ascii="Times New Roman" w:hAnsi="Times New Roman" w:cs="Times New Roman"/>
          <w:b/>
          <w:sz w:val="28"/>
          <w:szCs w:val="28"/>
        </w:rPr>
        <w:t>Гергебильский</w:t>
      </w:r>
      <w:proofErr w:type="spellEnd"/>
      <w:r w:rsidRPr="001C7246">
        <w:rPr>
          <w:rFonts w:ascii="Times New Roman" w:hAnsi="Times New Roman" w:cs="Times New Roman"/>
          <w:b/>
          <w:sz w:val="28"/>
          <w:szCs w:val="28"/>
        </w:rPr>
        <w:t xml:space="preserve"> район»                                        М.Тагиров.</w:t>
      </w:r>
    </w:p>
    <w:p w:rsidR="001C7246" w:rsidRDefault="001C7246" w:rsidP="00661C8E">
      <w:pPr>
        <w:pStyle w:val="ConsPlusNormal"/>
        <w:ind w:firstLine="540"/>
        <w:jc w:val="both"/>
        <w:outlineLvl w:val="1"/>
        <w:rPr>
          <w:rFonts w:ascii="Times New Roman" w:hAnsi="Times New Roman" w:cs="Times New Roman"/>
          <w:b/>
          <w:sz w:val="28"/>
          <w:szCs w:val="28"/>
        </w:rPr>
      </w:pPr>
    </w:p>
    <w:p w:rsidR="001C7246" w:rsidRDefault="001C7246" w:rsidP="00661C8E">
      <w:pPr>
        <w:pStyle w:val="ConsPlusNormal"/>
        <w:ind w:firstLine="540"/>
        <w:jc w:val="both"/>
        <w:outlineLvl w:val="1"/>
        <w:rPr>
          <w:rFonts w:ascii="Times New Roman" w:hAnsi="Times New Roman" w:cs="Times New Roman"/>
          <w:b/>
          <w:sz w:val="28"/>
          <w:szCs w:val="28"/>
        </w:rPr>
      </w:pPr>
    </w:p>
    <w:p w:rsidR="001C7246" w:rsidRDefault="00ED24B2" w:rsidP="00ED24B2">
      <w:pPr>
        <w:pStyle w:val="ConsPlusNormal"/>
        <w:ind w:firstLine="0"/>
        <w:jc w:val="both"/>
        <w:outlineLvl w:val="1"/>
        <w:rPr>
          <w:rFonts w:ascii="Times New Roman" w:hAnsi="Times New Roman" w:cs="Times New Roman"/>
          <w:b/>
          <w:sz w:val="24"/>
          <w:szCs w:val="24"/>
        </w:rPr>
      </w:pPr>
      <w:r>
        <w:rPr>
          <w:rFonts w:ascii="Times New Roman" w:hAnsi="Times New Roman" w:cs="Times New Roman"/>
          <w:b/>
          <w:sz w:val="28"/>
          <w:szCs w:val="28"/>
        </w:rPr>
        <w:t xml:space="preserve">                                                                                          </w:t>
      </w:r>
      <w:r w:rsidR="001C7246" w:rsidRPr="001C7246">
        <w:rPr>
          <w:rFonts w:ascii="Times New Roman" w:hAnsi="Times New Roman" w:cs="Times New Roman"/>
          <w:b/>
          <w:sz w:val="24"/>
          <w:szCs w:val="24"/>
        </w:rPr>
        <w:t>Утвержден</w:t>
      </w:r>
    </w:p>
    <w:p w:rsidR="001C7246" w:rsidRDefault="001C7246" w:rsidP="00661C8E">
      <w:pPr>
        <w:pStyle w:val="ConsPlusNormal"/>
        <w:ind w:firstLine="540"/>
        <w:jc w:val="both"/>
        <w:outlineLvl w:val="1"/>
        <w:rPr>
          <w:rFonts w:ascii="Times New Roman" w:hAnsi="Times New Roman" w:cs="Times New Roman"/>
          <w:b/>
          <w:sz w:val="24"/>
          <w:szCs w:val="24"/>
        </w:rPr>
      </w:pPr>
      <w:r>
        <w:rPr>
          <w:rFonts w:ascii="Times New Roman" w:hAnsi="Times New Roman" w:cs="Times New Roman"/>
          <w:b/>
          <w:sz w:val="24"/>
          <w:szCs w:val="24"/>
        </w:rPr>
        <w:t xml:space="preserve">                                                                                     Решением Собрания депутатов</w:t>
      </w:r>
    </w:p>
    <w:p w:rsidR="001C7246" w:rsidRDefault="001C7246" w:rsidP="00661C8E">
      <w:pPr>
        <w:pStyle w:val="ConsPlusNormal"/>
        <w:ind w:firstLine="540"/>
        <w:jc w:val="both"/>
        <w:outlineLvl w:val="1"/>
        <w:rPr>
          <w:rFonts w:ascii="Times New Roman" w:hAnsi="Times New Roman" w:cs="Times New Roman"/>
          <w:b/>
          <w:sz w:val="24"/>
          <w:szCs w:val="24"/>
        </w:rPr>
      </w:pPr>
      <w:r>
        <w:rPr>
          <w:rFonts w:ascii="Times New Roman" w:hAnsi="Times New Roman" w:cs="Times New Roman"/>
          <w:b/>
          <w:sz w:val="24"/>
          <w:szCs w:val="24"/>
        </w:rPr>
        <w:t xml:space="preserve">                                                                                        МР « </w:t>
      </w:r>
      <w:proofErr w:type="spellStart"/>
      <w:r>
        <w:rPr>
          <w:rFonts w:ascii="Times New Roman" w:hAnsi="Times New Roman" w:cs="Times New Roman"/>
          <w:b/>
          <w:sz w:val="24"/>
          <w:szCs w:val="24"/>
        </w:rPr>
        <w:t>Гергебильский</w:t>
      </w:r>
      <w:proofErr w:type="spellEnd"/>
      <w:r>
        <w:rPr>
          <w:rFonts w:ascii="Times New Roman" w:hAnsi="Times New Roman" w:cs="Times New Roman"/>
          <w:b/>
          <w:sz w:val="24"/>
          <w:szCs w:val="24"/>
        </w:rPr>
        <w:t xml:space="preserve"> район»</w:t>
      </w:r>
    </w:p>
    <w:p w:rsidR="001C7246" w:rsidRPr="001C7246" w:rsidRDefault="001C7246" w:rsidP="00661C8E">
      <w:pPr>
        <w:pStyle w:val="ConsPlusNormal"/>
        <w:ind w:firstLine="540"/>
        <w:jc w:val="both"/>
        <w:outlineLvl w:val="1"/>
        <w:rPr>
          <w:rFonts w:ascii="Times New Roman" w:hAnsi="Times New Roman" w:cs="Times New Roman"/>
          <w:b/>
          <w:sz w:val="24"/>
          <w:szCs w:val="24"/>
        </w:rPr>
      </w:pPr>
      <w:r>
        <w:rPr>
          <w:rFonts w:ascii="Times New Roman" w:hAnsi="Times New Roman" w:cs="Times New Roman"/>
          <w:b/>
          <w:sz w:val="24"/>
          <w:szCs w:val="24"/>
        </w:rPr>
        <w:t xml:space="preserve">                                                                          </w:t>
      </w:r>
      <w:r w:rsidR="00F643BF">
        <w:rPr>
          <w:rFonts w:ascii="Times New Roman" w:hAnsi="Times New Roman" w:cs="Times New Roman"/>
          <w:b/>
          <w:sz w:val="24"/>
          <w:szCs w:val="24"/>
        </w:rPr>
        <w:t xml:space="preserve">                      от 23.10.</w:t>
      </w:r>
      <w:r>
        <w:rPr>
          <w:rFonts w:ascii="Times New Roman" w:hAnsi="Times New Roman" w:cs="Times New Roman"/>
          <w:b/>
          <w:sz w:val="24"/>
          <w:szCs w:val="24"/>
        </w:rPr>
        <w:t>2018г. №</w:t>
      </w:r>
      <w:r w:rsidR="00F643BF">
        <w:rPr>
          <w:rFonts w:ascii="Times New Roman" w:hAnsi="Times New Roman" w:cs="Times New Roman"/>
          <w:b/>
          <w:sz w:val="24"/>
          <w:szCs w:val="24"/>
        </w:rPr>
        <w:t>01-35/53</w:t>
      </w:r>
    </w:p>
    <w:p w:rsidR="001C7246" w:rsidRDefault="001C7246" w:rsidP="00661C8E">
      <w:pPr>
        <w:pStyle w:val="ConsPlusNormal"/>
        <w:ind w:firstLine="540"/>
        <w:jc w:val="both"/>
        <w:outlineLvl w:val="1"/>
        <w:rPr>
          <w:rFonts w:ascii="Times New Roman" w:hAnsi="Times New Roman" w:cs="Times New Roman"/>
          <w:b/>
          <w:sz w:val="28"/>
          <w:szCs w:val="28"/>
        </w:rPr>
      </w:pPr>
    </w:p>
    <w:p w:rsidR="001C7246" w:rsidRDefault="001C7246" w:rsidP="00661C8E">
      <w:pPr>
        <w:pStyle w:val="ConsPlusNormal"/>
        <w:ind w:firstLine="540"/>
        <w:jc w:val="both"/>
        <w:outlineLvl w:val="1"/>
        <w:rPr>
          <w:rFonts w:ascii="Times New Roman" w:hAnsi="Times New Roman" w:cs="Times New Roman"/>
          <w:b/>
          <w:sz w:val="28"/>
          <w:szCs w:val="28"/>
        </w:rPr>
      </w:pPr>
    </w:p>
    <w:p w:rsidR="00E4788B" w:rsidRPr="00E4788B" w:rsidRDefault="00E4788B" w:rsidP="00E4788B">
      <w:pPr>
        <w:pStyle w:val="ConsPlusNormal"/>
        <w:ind w:firstLine="0"/>
        <w:outlineLvl w:val="1"/>
        <w:rPr>
          <w:rFonts w:ascii="Times New Roman" w:hAnsi="Times New Roman" w:cs="Times New Roman"/>
          <w:sz w:val="24"/>
          <w:szCs w:val="24"/>
        </w:rPr>
      </w:pPr>
      <w:r>
        <w:rPr>
          <w:rFonts w:ascii="Times New Roman" w:hAnsi="Times New Roman" w:cs="Times New Roman"/>
          <w:b/>
          <w:sz w:val="28"/>
          <w:szCs w:val="28"/>
        </w:rPr>
        <w:t xml:space="preserve">              </w:t>
      </w:r>
      <w:r w:rsidRPr="00C01D14">
        <w:rPr>
          <w:rFonts w:ascii="Times New Roman" w:hAnsi="Times New Roman" w:cs="Times New Roman"/>
          <w:b/>
          <w:sz w:val="28"/>
          <w:szCs w:val="28"/>
        </w:rPr>
        <w:t>Квалификационные требования для замещения должностей</w:t>
      </w:r>
    </w:p>
    <w:p w:rsidR="00E4788B" w:rsidRDefault="00E4788B" w:rsidP="00E4788B">
      <w:pPr>
        <w:pStyle w:val="ConsPlusNormal"/>
        <w:ind w:firstLine="540"/>
        <w:outlineLvl w:val="1"/>
        <w:rPr>
          <w:rFonts w:ascii="Times New Roman" w:hAnsi="Times New Roman" w:cs="Times New Roman"/>
          <w:b/>
          <w:sz w:val="28"/>
          <w:szCs w:val="28"/>
        </w:rPr>
      </w:pPr>
      <w:r>
        <w:rPr>
          <w:rFonts w:ascii="Times New Roman" w:hAnsi="Times New Roman" w:cs="Times New Roman"/>
          <w:b/>
          <w:sz w:val="28"/>
          <w:szCs w:val="28"/>
        </w:rPr>
        <w:t xml:space="preserve">               муниципальной службы в муниципальном районе</w:t>
      </w:r>
    </w:p>
    <w:p w:rsidR="00E4788B" w:rsidRPr="00C01D14" w:rsidRDefault="00E4788B" w:rsidP="00E4788B">
      <w:pPr>
        <w:pStyle w:val="ConsPlusNormal"/>
        <w:ind w:firstLine="540"/>
        <w:outlineLvl w:val="1"/>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Гергебильский</w:t>
      </w:r>
      <w:proofErr w:type="spellEnd"/>
      <w:r>
        <w:rPr>
          <w:rFonts w:ascii="Times New Roman" w:hAnsi="Times New Roman" w:cs="Times New Roman"/>
          <w:b/>
          <w:sz w:val="28"/>
          <w:szCs w:val="28"/>
        </w:rPr>
        <w:t xml:space="preserve"> район»</w:t>
      </w:r>
    </w:p>
    <w:p w:rsidR="00E4788B" w:rsidRDefault="00E4788B" w:rsidP="00E4788B">
      <w:pPr>
        <w:pStyle w:val="ConsPlusNormal"/>
        <w:ind w:firstLine="540"/>
        <w:jc w:val="both"/>
        <w:rPr>
          <w:rFonts w:ascii="Times New Roman" w:hAnsi="Times New Roman" w:cs="Times New Roman"/>
          <w:sz w:val="28"/>
          <w:szCs w:val="28"/>
        </w:rPr>
      </w:pPr>
    </w:p>
    <w:p w:rsidR="001C7246" w:rsidRDefault="001C7246" w:rsidP="00661C8E">
      <w:pPr>
        <w:pStyle w:val="ConsPlusNormal"/>
        <w:ind w:firstLine="540"/>
        <w:jc w:val="both"/>
        <w:outlineLvl w:val="1"/>
        <w:rPr>
          <w:rFonts w:ascii="Times New Roman" w:hAnsi="Times New Roman" w:cs="Times New Roman"/>
          <w:b/>
          <w:sz w:val="28"/>
          <w:szCs w:val="28"/>
        </w:rPr>
      </w:pPr>
    </w:p>
    <w:p w:rsidR="00E4788B" w:rsidRPr="00CA4893" w:rsidRDefault="00E4788B" w:rsidP="00E4788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w:t>
      </w:r>
      <w:r w:rsidRPr="00CA4893">
        <w:rPr>
          <w:rFonts w:ascii="Times New Roman" w:hAnsi="Times New Roman" w:cs="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4788B" w:rsidRPr="00CA4893" w:rsidRDefault="00E4788B" w:rsidP="00E478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CA4893">
        <w:rPr>
          <w:rFonts w:ascii="Times New Roman" w:hAnsi="Times New Roman" w:cs="Times New Roman"/>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настоящей статьей.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4788B" w:rsidRPr="00CA4893" w:rsidRDefault="00E4788B" w:rsidP="00E4788B">
      <w:pPr>
        <w:pStyle w:val="ConsPlusNormal"/>
        <w:ind w:firstLine="540"/>
        <w:jc w:val="both"/>
        <w:rPr>
          <w:rFonts w:ascii="Times New Roman" w:hAnsi="Times New Roman" w:cs="Times New Roman"/>
          <w:sz w:val="28"/>
          <w:szCs w:val="28"/>
        </w:rPr>
      </w:pPr>
      <w:r w:rsidRPr="00CA4893">
        <w:rPr>
          <w:rFonts w:ascii="Times New Roman" w:hAnsi="Times New Roman" w:cs="Times New Roman"/>
          <w:sz w:val="28"/>
          <w:szCs w:val="28"/>
        </w:rPr>
        <w:t>3. В число квалификационных требований к должностям муниципальной службы входит наличие высшего профессионального образования, за исключением младшей группы должностей, для замещения которых достаточно наличие среднего профессионального образования, соответствующего направлению деятельности.</w:t>
      </w:r>
    </w:p>
    <w:p w:rsidR="00E4788B" w:rsidRPr="00CA4893" w:rsidRDefault="00E4788B" w:rsidP="00E4788B">
      <w:pPr>
        <w:pStyle w:val="ConsPlusNormal"/>
        <w:ind w:firstLine="540"/>
        <w:jc w:val="both"/>
        <w:rPr>
          <w:rFonts w:ascii="Times New Roman" w:hAnsi="Times New Roman" w:cs="Times New Roman"/>
          <w:sz w:val="28"/>
          <w:szCs w:val="28"/>
        </w:rPr>
      </w:pPr>
      <w:r w:rsidRPr="00CA4893">
        <w:rPr>
          <w:rFonts w:ascii="Times New Roman" w:hAnsi="Times New Roman" w:cs="Times New Roman"/>
          <w:sz w:val="28"/>
          <w:szCs w:val="28"/>
        </w:rPr>
        <w:t>4. К стажу муниципальной службы или стажу работы по специальности, направлению подготовки для муниципальных служащих устанавливаются дифференцированно по группам должностей муниципальной службы</w:t>
      </w:r>
      <w:r>
        <w:rPr>
          <w:rFonts w:ascii="Times New Roman" w:hAnsi="Times New Roman" w:cs="Times New Roman"/>
          <w:sz w:val="28"/>
          <w:szCs w:val="28"/>
        </w:rPr>
        <w:t>,</w:t>
      </w:r>
      <w:r w:rsidRPr="00CA4893">
        <w:rPr>
          <w:rFonts w:ascii="Times New Roman" w:hAnsi="Times New Roman" w:cs="Times New Roman"/>
          <w:sz w:val="28"/>
          <w:szCs w:val="28"/>
        </w:rPr>
        <w:t xml:space="preserve"> следующие типовые квалификационные требования:</w:t>
      </w:r>
    </w:p>
    <w:p w:rsidR="00E4788B" w:rsidRPr="00CA4893" w:rsidRDefault="00E4788B" w:rsidP="00E4788B">
      <w:pPr>
        <w:pStyle w:val="ConsPlusNormal"/>
        <w:ind w:firstLine="540"/>
        <w:jc w:val="both"/>
        <w:rPr>
          <w:rFonts w:ascii="Times New Roman" w:hAnsi="Times New Roman" w:cs="Times New Roman"/>
          <w:sz w:val="28"/>
          <w:szCs w:val="28"/>
        </w:rPr>
      </w:pPr>
      <w:r w:rsidRPr="00CA4893">
        <w:rPr>
          <w:rFonts w:ascii="Times New Roman" w:hAnsi="Times New Roman" w:cs="Times New Roman"/>
          <w:sz w:val="28"/>
          <w:szCs w:val="28"/>
        </w:rPr>
        <w:t>1) высшие должности муниципальной службы - не менее четырех лет стажа муниципальной службы или стажа работы по специальности, направлению подготовки;</w:t>
      </w:r>
    </w:p>
    <w:p w:rsidR="00E4788B" w:rsidRPr="00CA4893" w:rsidRDefault="00E4788B" w:rsidP="00E4788B">
      <w:pPr>
        <w:pStyle w:val="ConsPlusNormal"/>
        <w:ind w:firstLine="540"/>
        <w:jc w:val="both"/>
        <w:rPr>
          <w:rFonts w:ascii="Times New Roman" w:hAnsi="Times New Roman" w:cs="Times New Roman"/>
          <w:sz w:val="28"/>
          <w:szCs w:val="28"/>
        </w:rPr>
      </w:pPr>
      <w:r w:rsidRPr="00CA4893">
        <w:rPr>
          <w:rFonts w:ascii="Times New Roman" w:hAnsi="Times New Roman" w:cs="Times New Roman"/>
          <w:sz w:val="28"/>
          <w:szCs w:val="28"/>
        </w:rPr>
        <w:t>2) главные должности муниципальной службы - не менее двух лет стажа муниципальной службы или стажа работы по специальности, направлению подготовки;</w:t>
      </w:r>
    </w:p>
    <w:p w:rsidR="00E4788B" w:rsidRDefault="00E4788B" w:rsidP="00E4788B">
      <w:pPr>
        <w:pStyle w:val="ConsPlusNormal"/>
        <w:ind w:firstLine="540"/>
        <w:jc w:val="both"/>
        <w:rPr>
          <w:rFonts w:ascii="Times New Roman" w:hAnsi="Times New Roman" w:cs="Times New Roman"/>
          <w:sz w:val="28"/>
          <w:szCs w:val="28"/>
        </w:rPr>
      </w:pPr>
      <w:r w:rsidRPr="00CA4893">
        <w:rPr>
          <w:rFonts w:ascii="Times New Roman" w:hAnsi="Times New Roman" w:cs="Times New Roman"/>
          <w:sz w:val="28"/>
          <w:szCs w:val="28"/>
        </w:rPr>
        <w:lastRenderedPageBreak/>
        <w:t xml:space="preserve">3) ведущие, старшие и младшие должности муниципальной службы - без предъявления требований к стажу. </w:t>
      </w:r>
    </w:p>
    <w:p w:rsidR="00E4788B" w:rsidRDefault="00E4788B" w:rsidP="00E4788B">
      <w:pPr>
        <w:pStyle w:val="ConsPlusNormal"/>
        <w:ind w:firstLine="540"/>
        <w:jc w:val="both"/>
        <w:rPr>
          <w:rFonts w:ascii="Times New Roman" w:hAnsi="Times New Roman" w:cs="Times New Roman"/>
          <w:sz w:val="28"/>
          <w:szCs w:val="28"/>
        </w:rPr>
      </w:pPr>
      <w:r w:rsidRPr="00F14083">
        <w:rPr>
          <w:rFonts w:ascii="Times New Roman" w:hAnsi="Times New Roman" w:cs="Times New Roman"/>
          <w:sz w:val="28"/>
          <w:szCs w:val="28"/>
        </w:rPr>
        <w:t>Для замещения должностей</w:t>
      </w:r>
      <w:r w:rsidRPr="00D70B67">
        <w:rPr>
          <w:rFonts w:ascii="Times New Roman" w:hAnsi="Times New Roman" w:cs="Times New Roman"/>
          <w:sz w:val="28"/>
          <w:szCs w:val="28"/>
        </w:rPr>
        <w:t xml:space="preserve">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E4788B" w:rsidRPr="00666C27" w:rsidRDefault="00E4788B" w:rsidP="00E4788B">
      <w:pPr>
        <w:pStyle w:val="formattext"/>
        <w:shd w:val="clear" w:color="auto" w:fill="FFFFFF"/>
        <w:spacing w:before="0" w:beforeAutospacing="0" w:after="0" w:afterAutospacing="0" w:line="252" w:lineRule="atLeast"/>
        <w:textAlignment w:val="baseline"/>
        <w:rPr>
          <w:color w:val="000000" w:themeColor="text1"/>
          <w:spacing w:val="1"/>
          <w:sz w:val="28"/>
          <w:szCs w:val="28"/>
        </w:rPr>
      </w:pPr>
      <w:r>
        <w:rPr>
          <w:sz w:val="28"/>
          <w:szCs w:val="28"/>
        </w:rPr>
        <w:t xml:space="preserve">       </w:t>
      </w:r>
      <w:proofErr w:type="gramStart"/>
      <w:r w:rsidRPr="00666C27">
        <w:rPr>
          <w:color w:val="000000" w:themeColor="text1"/>
          <w:spacing w:val="1"/>
          <w:sz w:val="28"/>
          <w:szCs w:val="28"/>
        </w:rPr>
        <w:t>5.Для лиц,</w:t>
      </w:r>
      <w:r>
        <w:rPr>
          <w:color w:val="000000" w:themeColor="text1"/>
          <w:spacing w:val="1"/>
          <w:sz w:val="28"/>
          <w:szCs w:val="28"/>
        </w:rPr>
        <w:t xml:space="preserve"> </w:t>
      </w:r>
      <w:r w:rsidRPr="00666C27">
        <w:rPr>
          <w:color w:val="000000" w:themeColor="text1"/>
          <w:spacing w:val="1"/>
          <w:sz w:val="28"/>
          <w:szCs w:val="28"/>
        </w:rPr>
        <w:t>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roofErr w:type="gramEnd"/>
    </w:p>
    <w:p w:rsidR="00E4788B" w:rsidRPr="00D70B67" w:rsidRDefault="00E4788B" w:rsidP="00E4788B">
      <w:pPr>
        <w:autoSpaceDE w:val="0"/>
        <w:autoSpaceDN w:val="0"/>
        <w:adjustRightInd w:val="0"/>
        <w:jc w:val="both"/>
        <w:rPr>
          <w:sz w:val="28"/>
          <w:szCs w:val="28"/>
          <w:lang w:val="ru-RU"/>
        </w:rPr>
      </w:pPr>
      <w:r>
        <w:rPr>
          <w:color w:val="000000" w:themeColor="text1"/>
          <w:sz w:val="28"/>
          <w:szCs w:val="28"/>
          <w:lang w:val="ru-RU"/>
        </w:rPr>
        <w:t xml:space="preserve">       </w:t>
      </w:r>
      <w:r>
        <w:rPr>
          <w:sz w:val="28"/>
          <w:szCs w:val="28"/>
          <w:lang w:val="ru-RU"/>
        </w:rPr>
        <w:t xml:space="preserve">6. </w:t>
      </w:r>
      <w:proofErr w:type="gramStart"/>
      <w:r w:rsidRPr="00D70B67">
        <w:rPr>
          <w:sz w:val="28"/>
          <w:szCs w:val="28"/>
          <w:lang w:val="ru-RU"/>
        </w:rPr>
        <w:t>В случае замещения должностей муниципальной службы, отнесенных к группе старших должностей, выпускниками образовательных учреждений высшего профессионального образования очной формы обучения, заключившими договор на обучение между органом местного самоуправления, избирательной комиссией муниципального образования и гражданином с обязательством последующего прохождения муниципальной службы после окончания обучения и поступившими на муниципальную службу в срок, установленный договором на обучение, требования к стажу работы по специальности</w:t>
      </w:r>
      <w:proofErr w:type="gramEnd"/>
      <w:r w:rsidRPr="00D70B67">
        <w:rPr>
          <w:sz w:val="28"/>
          <w:szCs w:val="28"/>
          <w:lang w:val="ru-RU"/>
        </w:rPr>
        <w:t xml:space="preserve"> не устанавливаются.</w:t>
      </w:r>
    </w:p>
    <w:p w:rsidR="00E4788B" w:rsidRPr="00D70B67" w:rsidRDefault="00E4788B" w:rsidP="00E4788B">
      <w:pPr>
        <w:autoSpaceDE w:val="0"/>
        <w:autoSpaceDN w:val="0"/>
        <w:adjustRightInd w:val="0"/>
        <w:ind w:firstLine="540"/>
        <w:jc w:val="both"/>
        <w:rPr>
          <w:sz w:val="28"/>
          <w:szCs w:val="28"/>
          <w:lang w:val="ru-RU"/>
        </w:rPr>
      </w:pPr>
      <w:r>
        <w:rPr>
          <w:sz w:val="28"/>
          <w:szCs w:val="28"/>
          <w:lang w:val="ru-RU"/>
        </w:rPr>
        <w:t>7. К</w:t>
      </w:r>
      <w:r w:rsidRPr="00D70B67">
        <w:rPr>
          <w:sz w:val="28"/>
          <w:szCs w:val="28"/>
          <w:lang w:val="ru-RU"/>
        </w:rPr>
        <w:t>валификационными требованиями к профессиональным знаниям муниципальных служащих, замещающих должности муниципальной службы всех групп должностей, являются:</w:t>
      </w:r>
    </w:p>
    <w:p w:rsidR="00E4788B" w:rsidRPr="00D70B67" w:rsidRDefault="00E4788B" w:rsidP="00E4788B">
      <w:pPr>
        <w:autoSpaceDE w:val="0"/>
        <w:autoSpaceDN w:val="0"/>
        <w:adjustRightInd w:val="0"/>
        <w:ind w:firstLine="540"/>
        <w:jc w:val="both"/>
        <w:rPr>
          <w:sz w:val="28"/>
          <w:szCs w:val="28"/>
          <w:lang w:val="ru-RU"/>
        </w:rPr>
      </w:pPr>
      <w:proofErr w:type="gramStart"/>
      <w:r w:rsidRPr="00D70B67">
        <w:rPr>
          <w:sz w:val="28"/>
          <w:szCs w:val="28"/>
          <w:lang w:val="ru-RU"/>
        </w:rPr>
        <w:t>1) знание Конституции Российской Федерации, федеральных законов и иных нормативных правовых актов Российской Федерации, Конституции Республики Дагестан, законов Республики Дагестан и иных нормативных правовых актов Республики Дагестан, Устава муниципального образования и иных нормативных правовых актов муниципального образования, соответствующих направлениям деятельности органа местного самоуправления, избирательной комиссии муниципального образования применительно к исполнению должностных обязанностей муниципальным служащим;</w:t>
      </w:r>
      <w:proofErr w:type="gramEnd"/>
    </w:p>
    <w:p w:rsidR="00E4788B" w:rsidRPr="00D70B67" w:rsidRDefault="00E4788B" w:rsidP="00E4788B">
      <w:pPr>
        <w:autoSpaceDE w:val="0"/>
        <w:autoSpaceDN w:val="0"/>
        <w:adjustRightInd w:val="0"/>
        <w:ind w:firstLine="540"/>
        <w:jc w:val="both"/>
        <w:rPr>
          <w:sz w:val="28"/>
          <w:szCs w:val="28"/>
          <w:lang w:val="ru-RU"/>
        </w:rPr>
      </w:pPr>
      <w:r w:rsidRPr="00D70B67">
        <w:rPr>
          <w:sz w:val="28"/>
          <w:szCs w:val="28"/>
          <w:lang w:val="ru-RU"/>
        </w:rPr>
        <w:t>2) знание законодательства о муниципальной службе Российской Федерации, законодательства о муниципальной службе Республики Дагестан;</w:t>
      </w:r>
    </w:p>
    <w:p w:rsidR="00E4788B" w:rsidRPr="00D70B67" w:rsidRDefault="00E4788B" w:rsidP="00E4788B">
      <w:pPr>
        <w:autoSpaceDE w:val="0"/>
        <w:autoSpaceDN w:val="0"/>
        <w:adjustRightInd w:val="0"/>
        <w:ind w:firstLine="540"/>
        <w:jc w:val="both"/>
        <w:rPr>
          <w:sz w:val="28"/>
          <w:szCs w:val="28"/>
          <w:lang w:val="ru-RU"/>
        </w:rPr>
      </w:pPr>
      <w:r w:rsidRPr="00D70B67">
        <w:rPr>
          <w:sz w:val="28"/>
          <w:szCs w:val="28"/>
          <w:lang w:val="ru-RU"/>
        </w:rPr>
        <w:t>3) знание нормативных правовых актов, регламентирующих служебную деятельность;</w:t>
      </w:r>
    </w:p>
    <w:p w:rsidR="00E4788B" w:rsidRPr="00D70B67" w:rsidRDefault="00E4788B" w:rsidP="00E4788B">
      <w:pPr>
        <w:autoSpaceDE w:val="0"/>
        <w:autoSpaceDN w:val="0"/>
        <w:adjustRightInd w:val="0"/>
        <w:ind w:firstLine="540"/>
        <w:jc w:val="both"/>
        <w:rPr>
          <w:sz w:val="28"/>
          <w:szCs w:val="28"/>
          <w:lang w:val="ru-RU"/>
        </w:rPr>
      </w:pPr>
      <w:r w:rsidRPr="00D70B67">
        <w:rPr>
          <w:sz w:val="28"/>
          <w:szCs w:val="28"/>
          <w:lang w:val="ru-RU"/>
        </w:rPr>
        <w:t>4) специальные профессиональные знания, необходимые для исполнения должностных обязанностей;</w:t>
      </w:r>
    </w:p>
    <w:p w:rsidR="00E4788B" w:rsidRPr="00D70B67" w:rsidRDefault="00E4788B" w:rsidP="00E4788B">
      <w:pPr>
        <w:autoSpaceDE w:val="0"/>
        <w:autoSpaceDN w:val="0"/>
        <w:adjustRightInd w:val="0"/>
        <w:ind w:firstLine="540"/>
        <w:jc w:val="both"/>
        <w:rPr>
          <w:sz w:val="28"/>
          <w:szCs w:val="28"/>
          <w:lang w:val="ru-RU"/>
        </w:rPr>
      </w:pPr>
      <w:r w:rsidRPr="00D70B67">
        <w:rPr>
          <w:sz w:val="28"/>
          <w:szCs w:val="28"/>
          <w:lang w:val="ru-RU"/>
        </w:rPr>
        <w:t>5) знание правил деловой этики;</w:t>
      </w:r>
    </w:p>
    <w:p w:rsidR="00E4788B" w:rsidRPr="00D70B67" w:rsidRDefault="00E4788B" w:rsidP="00E4788B">
      <w:pPr>
        <w:autoSpaceDE w:val="0"/>
        <w:autoSpaceDN w:val="0"/>
        <w:adjustRightInd w:val="0"/>
        <w:ind w:firstLine="540"/>
        <w:jc w:val="both"/>
        <w:rPr>
          <w:sz w:val="28"/>
          <w:szCs w:val="28"/>
          <w:lang w:val="ru-RU"/>
        </w:rPr>
      </w:pPr>
      <w:r w:rsidRPr="00D70B67">
        <w:rPr>
          <w:sz w:val="28"/>
          <w:szCs w:val="28"/>
          <w:lang w:val="ru-RU"/>
        </w:rPr>
        <w:t>6) знание основ делопроизводства.</w:t>
      </w:r>
    </w:p>
    <w:p w:rsidR="00E4788B" w:rsidRPr="00D70B67" w:rsidRDefault="00E4788B" w:rsidP="00E4788B">
      <w:pPr>
        <w:autoSpaceDE w:val="0"/>
        <w:autoSpaceDN w:val="0"/>
        <w:adjustRightInd w:val="0"/>
        <w:ind w:firstLine="540"/>
        <w:jc w:val="both"/>
        <w:rPr>
          <w:sz w:val="28"/>
          <w:szCs w:val="28"/>
          <w:lang w:val="ru-RU"/>
        </w:rPr>
      </w:pPr>
      <w:r w:rsidRPr="00D70B67">
        <w:rPr>
          <w:sz w:val="28"/>
          <w:szCs w:val="28"/>
          <w:lang w:val="ru-RU"/>
        </w:rPr>
        <w:t>К муниципальным служащим, замещающим должности высшей и главной групп должностей муниципальной службы, предъявляются дополнительные требования к профессиональным знаниям:</w:t>
      </w:r>
    </w:p>
    <w:p w:rsidR="00E4788B" w:rsidRPr="00D70B67" w:rsidRDefault="00E4788B" w:rsidP="00E4788B">
      <w:pPr>
        <w:autoSpaceDE w:val="0"/>
        <w:autoSpaceDN w:val="0"/>
        <w:adjustRightInd w:val="0"/>
        <w:ind w:firstLine="540"/>
        <w:jc w:val="both"/>
        <w:rPr>
          <w:sz w:val="28"/>
          <w:szCs w:val="28"/>
          <w:lang w:val="ru-RU"/>
        </w:rPr>
      </w:pPr>
      <w:r w:rsidRPr="00D70B67">
        <w:rPr>
          <w:sz w:val="28"/>
          <w:szCs w:val="28"/>
          <w:lang w:val="ru-RU"/>
        </w:rPr>
        <w:t>1) основ муниципального управления;</w:t>
      </w:r>
    </w:p>
    <w:p w:rsidR="00E4788B" w:rsidRPr="00D70B67" w:rsidRDefault="00E4788B" w:rsidP="00E4788B">
      <w:pPr>
        <w:autoSpaceDE w:val="0"/>
        <w:autoSpaceDN w:val="0"/>
        <w:adjustRightInd w:val="0"/>
        <w:ind w:firstLine="540"/>
        <w:jc w:val="both"/>
        <w:rPr>
          <w:sz w:val="28"/>
          <w:szCs w:val="28"/>
          <w:lang w:val="ru-RU"/>
        </w:rPr>
      </w:pPr>
      <w:r w:rsidRPr="00D70B67">
        <w:rPr>
          <w:sz w:val="28"/>
          <w:szCs w:val="28"/>
          <w:lang w:val="ru-RU"/>
        </w:rPr>
        <w:lastRenderedPageBreak/>
        <w:t>2) передового отечественного и зарубежного опыта в установленной сфере;</w:t>
      </w:r>
    </w:p>
    <w:p w:rsidR="00E4788B" w:rsidRPr="00D70B67" w:rsidRDefault="00E4788B" w:rsidP="00E4788B">
      <w:pPr>
        <w:autoSpaceDE w:val="0"/>
        <w:autoSpaceDN w:val="0"/>
        <w:adjustRightInd w:val="0"/>
        <w:ind w:firstLine="540"/>
        <w:jc w:val="both"/>
        <w:rPr>
          <w:sz w:val="28"/>
          <w:szCs w:val="28"/>
          <w:lang w:val="ru-RU"/>
        </w:rPr>
      </w:pPr>
      <w:r w:rsidRPr="00D70B67">
        <w:rPr>
          <w:sz w:val="28"/>
          <w:szCs w:val="28"/>
          <w:lang w:val="ru-RU"/>
        </w:rPr>
        <w:t>3) методов управления коллективом;</w:t>
      </w:r>
    </w:p>
    <w:p w:rsidR="00E4788B" w:rsidRPr="00D70B67" w:rsidRDefault="00E4788B" w:rsidP="00E4788B">
      <w:pPr>
        <w:autoSpaceDE w:val="0"/>
        <w:autoSpaceDN w:val="0"/>
        <w:adjustRightInd w:val="0"/>
        <w:ind w:firstLine="540"/>
        <w:jc w:val="both"/>
        <w:rPr>
          <w:sz w:val="28"/>
          <w:szCs w:val="28"/>
          <w:lang w:val="ru-RU"/>
        </w:rPr>
      </w:pPr>
      <w:r w:rsidRPr="00D70B67">
        <w:rPr>
          <w:sz w:val="28"/>
          <w:szCs w:val="28"/>
          <w:lang w:val="ru-RU"/>
        </w:rPr>
        <w:t>4) структуры и полномочий органов местного самоуправления.</w:t>
      </w:r>
    </w:p>
    <w:p w:rsidR="00E4788B" w:rsidRPr="00D70B67" w:rsidRDefault="00E4788B" w:rsidP="00E4788B">
      <w:pPr>
        <w:autoSpaceDE w:val="0"/>
        <w:autoSpaceDN w:val="0"/>
        <w:adjustRightInd w:val="0"/>
        <w:ind w:firstLine="540"/>
        <w:jc w:val="both"/>
        <w:rPr>
          <w:sz w:val="28"/>
          <w:szCs w:val="28"/>
          <w:lang w:val="ru-RU"/>
        </w:rPr>
      </w:pPr>
      <w:r>
        <w:rPr>
          <w:sz w:val="28"/>
          <w:szCs w:val="28"/>
          <w:lang w:val="ru-RU"/>
        </w:rPr>
        <w:t>7. К</w:t>
      </w:r>
      <w:r w:rsidRPr="00D70B67">
        <w:rPr>
          <w:sz w:val="28"/>
          <w:szCs w:val="28"/>
          <w:lang w:val="ru-RU"/>
        </w:rPr>
        <w:t>валификационными требованиями к профессиональным навыкам муниципальных служащих, замещающих должности муниципальной службы всех групп должностей, являются навыки:</w:t>
      </w:r>
    </w:p>
    <w:p w:rsidR="00E4788B" w:rsidRPr="00D70B67" w:rsidRDefault="00E4788B" w:rsidP="00E4788B">
      <w:pPr>
        <w:autoSpaceDE w:val="0"/>
        <w:autoSpaceDN w:val="0"/>
        <w:adjustRightInd w:val="0"/>
        <w:ind w:firstLine="540"/>
        <w:jc w:val="both"/>
        <w:rPr>
          <w:sz w:val="28"/>
          <w:szCs w:val="28"/>
          <w:lang w:val="ru-RU"/>
        </w:rPr>
      </w:pPr>
      <w:r w:rsidRPr="00D70B67">
        <w:rPr>
          <w:sz w:val="28"/>
          <w:szCs w:val="28"/>
          <w:lang w:val="ru-RU"/>
        </w:rPr>
        <w:t>1) владения современными средствами, методами и технологиями работы с информацией;</w:t>
      </w:r>
    </w:p>
    <w:p w:rsidR="00E4788B" w:rsidRPr="00D70B67" w:rsidRDefault="00E4788B" w:rsidP="00E4788B">
      <w:pPr>
        <w:autoSpaceDE w:val="0"/>
        <w:autoSpaceDN w:val="0"/>
        <w:adjustRightInd w:val="0"/>
        <w:ind w:firstLine="540"/>
        <w:jc w:val="both"/>
        <w:rPr>
          <w:sz w:val="28"/>
          <w:szCs w:val="28"/>
          <w:lang w:val="ru-RU"/>
        </w:rPr>
      </w:pPr>
      <w:r w:rsidRPr="00D70B67">
        <w:rPr>
          <w:sz w:val="28"/>
          <w:szCs w:val="28"/>
          <w:lang w:val="ru-RU"/>
        </w:rPr>
        <w:t>2) работы с документами;</w:t>
      </w:r>
    </w:p>
    <w:p w:rsidR="00E4788B" w:rsidRPr="00D70B67" w:rsidRDefault="00E4788B" w:rsidP="00E4788B">
      <w:pPr>
        <w:autoSpaceDE w:val="0"/>
        <w:autoSpaceDN w:val="0"/>
        <w:adjustRightInd w:val="0"/>
        <w:ind w:firstLine="540"/>
        <w:jc w:val="both"/>
        <w:rPr>
          <w:sz w:val="28"/>
          <w:szCs w:val="28"/>
          <w:lang w:val="ru-RU"/>
        </w:rPr>
      </w:pPr>
      <w:r w:rsidRPr="00D70B67">
        <w:rPr>
          <w:sz w:val="28"/>
          <w:szCs w:val="28"/>
          <w:lang w:val="ru-RU"/>
        </w:rPr>
        <w:t>3) организации личного труда;</w:t>
      </w:r>
    </w:p>
    <w:p w:rsidR="00E4788B" w:rsidRPr="00D70B67" w:rsidRDefault="00E4788B" w:rsidP="00E4788B">
      <w:pPr>
        <w:autoSpaceDE w:val="0"/>
        <w:autoSpaceDN w:val="0"/>
        <w:adjustRightInd w:val="0"/>
        <w:ind w:firstLine="540"/>
        <w:jc w:val="both"/>
        <w:rPr>
          <w:sz w:val="28"/>
          <w:szCs w:val="28"/>
          <w:lang w:val="ru-RU"/>
        </w:rPr>
      </w:pPr>
      <w:r w:rsidRPr="00D70B67">
        <w:rPr>
          <w:sz w:val="28"/>
          <w:szCs w:val="28"/>
          <w:lang w:val="ru-RU"/>
        </w:rPr>
        <w:t>4) планирования рабочего времени;</w:t>
      </w:r>
    </w:p>
    <w:p w:rsidR="00E4788B" w:rsidRPr="00D70B67" w:rsidRDefault="00E4788B" w:rsidP="00E4788B">
      <w:pPr>
        <w:autoSpaceDE w:val="0"/>
        <w:autoSpaceDN w:val="0"/>
        <w:adjustRightInd w:val="0"/>
        <w:ind w:firstLine="540"/>
        <w:jc w:val="both"/>
        <w:rPr>
          <w:sz w:val="28"/>
          <w:szCs w:val="28"/>
          <w:lang w:val="ru-RU"/>
        </w:rPr>
      </w:pPr>
      <w:r w:rsidRPr="00D70B67">
        <w:rPr>
          <w:sz w:val="28"/>
          <w:szCs w:val="28"/>
          <w:lang w:val="ru-RU"/>
        </w:rPr>
        <w:t>5) работы с людьми и коммуникабельности.</w:t>
      </w:r>
    </w:p>
    <w:p w:rsidR="00E4788B" w:rsidRPr="00D70B67" w:rsidRDefault="00E4788B" w:rsidP="00E4788B">
      <w:pPr>
        <w:autoSpaceDE w:val="0"/>
        <w:autoSpaceDN w:val="0"/>
        <w:adjustRightInd w:val="0"/>
        <w:ind w:firstLine="540"/>
        <w:jc w:val="both"/>
        <w:rPr>
          <w:sz w:val="28"/>
          <w:szCs w:val="28"/>
          <w:lang w:val="ru-RU"/>
        </w:rPr>
      </w:pPr>
      <w:r w:rsidRPr="00D70B67">
        <w:rPr>
          <w:sz w:val="28"/>
          <w:szCs w:val="28"/>
          <w:lang w:val="ru-RU"/>
        </w:rPr>
        <w:t>К муниципальным служащим, замещающим должности высшей и главной групп должностей муниципальной службы, предъявляются дополнительные требования к профессиональным навыкам:</w:t>
      </w:r>
    </w:p>
    <w:p w:rsidR="00E4788B" w:rsidRPr="00D70B67" w:rsidRDefault="00E4788B" w:rsidP="00E4788B">
      <w:pPr>
        <w:autoSpaceDE w:val="0"/>
        <w:autoSpaceDN w:val="0"/>
        <w:adjustRightInd w:val="0"/>
        <w:ind w:firstLine="540"/>
        <w:jc w:val="both"/>
        <w:rPr>
          <w:sz w:val="28"/>
          <w:szCs w:val="28"/>
          <w:lang w:val="ru-RU"/>
        </w:rPr>
      </w:pPr>
      <w:r w:rsidRPr="00D70B67">
        <w:rPr>
          <w:sz w:val="28"/>
          <w:szCs w:val="28"/>
          <w:lang w:val="ru-RU"/>
        </w:rPr>
        <w:t>1) эффективное планирование рабочего времени и организации работы;</w:t>
      </w:r>
    </w:p>
    <w:p w:rsidR="00E4788B" w:rsidRPr="00D70B67" w:rsidRDefault="00E4788B" w:rsidP="00E4788B">
      <w:pPr>
        <w:autoSpaceDE w:val="0"/>
        <w:autoSpaceDN w:val="0"/>
        <w:adjustRightInd w:val="0"/>
        <w:ind w:firstLine="540"/>
        <w:jc w:val="both"/>
        <w:rPr>
          <w:sz w:val="28"/>
          <w:szCs w:val="28"/>
          <w:lang w:val="ru-RU"/>
        </w:rPr>
      </w:pPr>
      <w:r w:rsidRPr="00D70B67">
        <w:rPr>
          <w:sz w:val="28"/>
          <w:szCs w:val="28"/>
          <w:lang w:val="ru-RU"/>
        </w:rPr>
        <w:t>2) стратегическое планирование и координирование управленческой деятельности;</w:t>
      </w:r>
    </w:p>
    <w:p w:rsidR="00E4788B" w:rsidRPr="00D70B67" w:rsidRDefault="00E4788B" w:rsidP="00E4788B">
      <w:pPr>
        <w:autoSpaceDE w:val="0"/>
        <w:autoSpaceDN w:val="0"/>
        <w:adjustRightInd w:val="0"/>
        <w:ind w:firstLine="540"/>
        <w:jc w:val="both"/>
        <w:rPr>
          <w:sz w:val="28"/>
          <w:szCs w:val="28"/>
          <w:lang w:val="ru-RU"/>
        </w:rPr>
      </w:pPr>
      <w:r w:rsidRPr="00D70B67">
        <w:rPr>
          <w:sz w:val="28"/>
          <w:szCs w:val="28"/>
          <w:lang w:val="ru-RU"/>
        </w:rPr>
        <w:t>3) оперативное принятие и реализация управленческих решений;</w:t>
      </w:r>
    </w:p>
    <w:p w:rsidR="00E4788B" w:rsidRPr="00D70B67" w:rsidRDefault="00E4788B" w:rsidP="00E4788B">
      <w:pPr>
        <w:autoSpaceDE w:val="0"/>
        <w:autoSpaceDN w:val="0"/>
        <w:adjustRightInd w:val="0"/>
        <w:ind w:firstLine="540"/>
        <w:jc w:val="both"/>
        <w:rPr>
          <w:sz w:val="28"/>
          <w:szCs w:val="28"/>
          <w:lang w:val="ru-RU"/>
        </w:rPr>
      </w:pPr>
      <w:r>
        <w:rPr>
          <w:sz w:val="28"/>
          <w:szCs w:val="28"/>
          <w:lang w:val="ru-RU"/>
        </w:rPr>
        <w:t>4)</w:t>
      </w:r>
      <w:r w:rsidRPr="00D70B67">
        <w:rPr>
          <w:sz w:val="28"/>
          <w:szCs w:val="28"/>
          <w:lang w:val="ru-RU"/>
        </w:rPr>
        <w:t xml:space="preserve"> наличие навыков аналитической работы;</w:t>
      </w:r>
    </w:p>
    <w:p w:rsidR="00E4788B" w:rsidRPr="00D70B67" w:rsidRDefault="00E4788B" w:rsidP="00E4788B">
      <w:pPr>
        <w:autoSpaceDE w:val="0"/>
        <w:autoSpaceDN w:val="0"/>
        <w:adjustRightInd w:val="0"/>
        <w:ind w:firstLine="540"/>
        <w:jc w:val="both"/>
        <w:rPr>
          <w:sz w:val="28"/>
          <w:szCs w:val="28"/>
          <w:lang w:val="ru-RU"/>
        </w:rPr>
      </w:pPr>
      <w:r w:rsidRPr="00D70B67">
        <w:rPr>
          <w:sz w:val="28"/>
          <w:szCs w:val="28"/>
          <w:lang w:val="ru-RU"/>
        </w:rPr>
        <w:t>5) организация и обеспечение выполнения задач;</w:t>
      </w:r>
    </w:p>
    <w:p w:rsidR="00E4788B" w:rsidRPr="00D70B67" w:rsidRDefault="00E4788B" w:rsidP="00E4788B">
      <w:pPr>
        <w:autoSpaceDE w:val="0"/>
        <w:autoSpaceDN w:val="0"/>
        <w:adjustRightInd w:val="0"/>
        <w:ind w:firstLine="540"/>
        <w:jc w:val="both"/>
        <w:rPr>
          <w:sz w:val="28"/>
          <w:szCs w:val="28"/>
          <w:lang w:val="ru-RU"/>
        </w:rPr>
      </w:pPr>
      <w:r w:rsidRPr="00D70B67">
        <w:rPr>
          <w:sz w:val="28"/>
          <w:szCs w:val="28"/>
          <w:lang w:val="ru-RU"/>
        </w:rPr>
        <w:t>6) навыки ведения деловых переговоров;</w:t>
      </w:r>
    </w:p>
    <w:p w:rsidR="00E4788B" w:rsidRPr="00D70B67" w:rsidRDefault="00E4788B" w:rsidP="00E4788B">
      <w:pPr>
        <w:autoSpaceDE w:val="0"/>
        <w:autoSpaceDN w:val="0"/>
        <w:adjustRightInd w:val="0"/>
        <w:ind w:firstLine="540"/>
        <w:jc w:val="both"/>
        <w:rPr>
          <w:sz w:val="28"/>
          <w:szCs w:val="28"/>
          <w:lang w:val="ru-RU"/>
        </w:rPr>
      </w:pPr>
      <w:r w:rsidRPr="00D70B67">
        <w:rPr>
          <w:sz w:val="28"/>
          <w:szCs w:val="28"/>
          <w:lang w:val="ru-RU"/>
        </w:rPr>
        <w:t>7) навыки публичного выступления.</w:t>
      </w:r>
    </w:p>
    <w:p w:rsidR="00E4788B" w:rsidRPr="00CF7B97" w:rsidRDefault="00E4788B" w:rsidP="00E4788B">
      <w:pPr>
        <w:pStyle w:val="formattext"/>
        <w:shd w:val="clear" w:color="auto" w:fill="FFFFFF"/>
        <w:spacing w:before="0" w:beforeAutospacing="0" w:after="0" w:afterAutospacing="0" w:line="252" w:lineRule="atLeast"/>
        <w:textAlignment w:val="baseline"/>
        <w:rPr>
          <w:color w:val="2D2D2D"/>
          <w:spacing w:val="1"/>
          <w:sz w:val="28"/>
          <w:szCs w:val="28"/>
        </w:rPr>
      </w:pPr>
    </w:p>
    <w:p w:rsidR="00E4788B" w:rsidRPr="00CF7B97" w:rsidRDefault="00E4788B" w:rsidP="00E4788B">
      <w:pPr>
        <w:pStyle w:val="formattext"/>
        <w:shd w:val="clear" w:color="auto" w:fill="FFFFFF"/>
        <w:spacing w:before="0" w:beforeAutospacing="0" w:after="0" w:afterAutospacing="0" w:line="252" w:lineRule="atLeast"/>
        <w:textAlignment w:val="baseline"/>
        <w:rPr>
          <w:color w:val="2D2D2D"/>
          <w:spacing w:val="1"/>
          <w:sz w:val="28"/>
          <w:szCs w:val="28"/>
        </w:rPr>
      </w:pPr>
      <w:r w:rsidRPr="00CF7B97">
        <w:rPr>
          <w:color w:val="2D2D2D"/>
          <w:spacing w:val="1"/>
          <w:sz w:val="28"/>
          <w:szCs w:val="28"/>
        </w:rPr>
        <w:br/>
      </w:r>
    </w:p>
    <w:p w:rsidR="00E4788B" w:rsidRPr="00CF7B97" w:rsidRDefault="00E4788B" w:rsidP="00E4788B">
      <w:pPr>
        <w:pStyle w:val="formattext"/>
        <w:shd w:val="clear" w:color="auto" w:fill="FFFFFF"/>
        <w:spacing w:before="0" w:beforeAutospacing="0" w:after="0" w:afterAutospacing="0" w:line="252" w:lineRule="atLeast"/>
        <w:textAlignment w:val="baseline"/>
        <w:rPr>
          <w:color w:val="2D2D2D"/>
          <w:spacing w:val="1"/>
          <w:sz w:val="28"/>
          <w:szCs w:val="28"/>
        </w:rPr>
      </w:pPr>
      <w:r w:rsidRPr="00CF7B97">
        <w:rPr>
          <w:color w:val="2D2D2D"/>
          <w:spacing w:val="1"/>
          <w:sz w:val="28"/>
          <w:szCs w:val="28"/>
        </w:rPr>
        <w:br/>
      </w:r>
    </w:p>
    <w:p w:rsidR="001C7246" w:rsidRDefault="001C7246" w:rsidP="00661C8E">
      <w:pPr>
        <w:pStyle w:val="ConsPlusNormal"/>
        <w:ind w:firstLine="540"/>
        <w:jc w:val="both"/>
        <w:outlineLvl w:val="1"/>
        <w:rPr>
          <w:rFonts w:ascii="Times New Roman" w:hAnsi="Times New Roman" w:cs="Times New Roman"/>
          <w:b/>
          <w:sz w:val="28"/>
          <w:szCs w:val="28"/>
        </w:rPr>
      </w:pPr>
    </w:p>
    <w:p w:rsidR="001C7246" w:rsidRDefault="001C7246" w:rsidP="00661C8E">
      <w:pPr>
        <w:pStyle w:val="ConsPlusNormal"/>
        <w:ind w:firstLine="540"/>
        <w:jc w:val="both"/>
        <w:outlineLvl w:val="1"/>
        <w:rPr>
          <w:rFonts w:ascii="Times New Roman" w:hAnsi="Times New Roman" w:cs="Times New Roman"/>
          <w:b/>
          <w:sz w:val="28"/>
          <w:szCs w:val="28"/>
        </w:rPr>
      </w:pPr>
    </w:p>
    <w:p w:rsidR="001C7246" w:rsidRDefault="001C7246" w:rsidP="00661C8E">
      <w:pPr>
        <w:pStyle w:val="ConsPlusNormal"/>
        <w:ind w:firstLine="540"/>
        <w:jc w:val="both"/>
        <w:outlineLvl w:val="1"/>
        <w:rPr>
          <w:rFonts w:ascii="Times New Roman" w:hAnsi="Times New Roman" w:cs="Times New Roman"/>
          <w:b/>
          <w:sz w:val="28"/>
          <w:szCs w:val="28"/>
        </w:rPr>
      </w:pPr>
    </w:p>
    <w:p w:rsidR="001C7246" w:rsidRPr="001C7246" w:rsidRDefault="001C7246" w:rsidP="00661C8E">
      <w:pPr>
        <w:pStyle w:val="ConsPlusNormal"/>
        <w:ind w:firstLine="540"/>
        <w:jc w:val="both"/>
        <w:outlineLvl w:val="1"/>
        <w:rPr>
          <w:rFonts w:ascii="Times New Roman" w:hAnsi="Times New Roman" w:cs="Times New Roman"/>
          <w:b/>
          <w:sz w:val="28"/>
          <w:szCs w:val="28"/>
        </w:rPr>
      </w:pPr>
    </w:p>
    <w:p w:rsidR="00853597" w:rsidRPr="001C7246" w:rsidRDefault="00696FDE" w:rsidP="00696FDE">
      <w:pPr>
        <w:pStyle w:val="ConsPlusNormal"/>
        <w:ind w:firstLine="0"/>
        <w:outlineLvl w:val="1"/>
        <w:rPr>
          <w:rFonts w:ascii="Times New Roman" w:hAnsi="Times New Roman" w:cs="Times New Roman"/>
          <w:b/>
          <w:sz w:val="24"/>
          <w:szCs w:val="24"/>
        </w:rPr>
      </w:pPr>
      <w:r w:rsidRPr="001C7246">
        <w:rPr>
          <w:rFonts w:ascii="Times New Roman" w:hAnsi="Times New Roman" w:cs="Times New Roman"/>
          <w:b/>
          <w:sz w:val="24"/>
          <w:szCs w:val="24"/>
        </w:rPr>
        <w:t xml:space="preserve">   </w:t>
      </w:r>
    </w:p>
    <w:tbl>
      <w:tblPr>
        <w:tblW w:w="5580" w:type="dxa"/>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80"/>
      </w:tblGrid>
      <w:tr w:rsidR="00853597" w:rsidRPr="00FC0255" w:rsidTr="000739B6">
        <w:trPr>
          <w:trHeight w:val="2147"/>
        </w:trPr>
        <w:tc>
          <w:tcPr>
            <w:tcW w:w="5580" w:type="dxa"/>
            <w:tcBorders>
              <w:top w:val="nil"/>
              <w:left w:val="nil"/>
              <w:bottom w:val="nil"/>
              <w:right w:val="nil"/>
            </w:tcBorders>
          </w:tcPr>
          <w:p w:rsidR="00853597" w:rsidRPr="00853597" w:rsidRDefault="00853597" w:rsidP="000739B6">
            <w:pPr>
              <w:rPr>
                <w:b/>
                <w:sz w:val="26"/>
                <w:szCs w:val="26"/>
                <w:lang w:val="ru-RU"/>
              </w:rPr>
            </w:pPr>
          </w:p>
        </w:tc>
      </w:tr>
    </w:tbl>
    <w:p w:rsidR="00666C27" w:rsidRPr="00CF7B97" w:rsidRDefault="00666C27" w:rsidP="00AB7FA4">
      <w:pPr>
        <w:pStyle w:val="ConsPlusNormal"/>
        <w:ind w:firstLine="0"/>
        <w:jc w:val="both"/>
        <w:rPr>
          <w:color w:val="2D2D2D"/>
          <w:spacing w:val="1"/>
          <w:sz w:val="28"/>
          <w:szCs w:val="28"/>
        </w:rPr>
      </w:pPr>
    </w:p>
    <w:sectPr w:rsidR="00666C27" w:rsidRPr="00CF7B97" w:rsidSect="006D4526">
      <w:footerReference w:type="even" r:id="rId7"/>
      <w:footerReference w:type="default" r:id="rId8"/>
      <w:pgSz w:w="11906" w:h="16838" w:code="9"/>
      <w:pgMar w:top="851" w:right="850"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D23" w:rsidRDefault="00A35D23" w:rsidP="00F81291">
      <w:r>
        <w:separator/>
      </w:r>
    </w:p>
  </w:endnote>
  <w:endnote w:type="continuationSeparator" w:id="0">
    <w:p w:rsidR="00A35D23" w:rsidRDefault="00A35D23" w:rsidP="00F812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22A" w:rsidRDefault="00F703AF" w:rsidP="00511899">
    <w:pPr>
      <w:pStyle w:val="a3"/>
      <w:framePr w:wrap="around" w:vAnchor="text" w:hAnchor="margin" w:xAlign="center" w:y="1"/>
      <w:rPr>
        <w:rStyle w:val="a5"/>
      </w:rPr>
    </w:pPr>
    <w:r>
      <w:rPr>
        <w:rStyle w:val="a5"/>
      </w:rPr>
      <w:fldChar w:fldCharType="begin"/>
    </w:r>
    <w:r w:rsidR="00661C8E">
      <w:rPr>
        <w:rStyle w:val="a5"/>
      </w:rPr>
      <w:instrText xml:space="preserve">PAGE  </w:instrText>
    </w:r>
    <w:r>
      <w:rPr>
        <w:rStyle w:val="a5"/>
      </w:rPr>
      <w:fldChar w:fldCharType="end"/>
    </w:r>
  </w:p>
  <w:p w:rsidR="0002022A" w:rsidRDefault="00A35D2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22A" w:rsidRDefault="00F703AF" w:rsidP="00511899">
    <w:pPr>
      <w:pStyle w:val="a3"/>
      <w:framePr w:wrap="around" w:vAnchor="text" w:hAnchor="margin" w:xAlign="center" w:y="1"/>
      <w:rPr>
        <w:rStyle w:val="a5"/>
      </w:rPr>
    </w:pPr>
    <w:r>
      <w:rPr>
        <w:rStyle w:val="a5"/>
      </w:rPr>
      <w:fldChar w:fldCharType="begin"/>
    </w:r>
    <w:r w:rsidR="00661C8E">
      <w:rPr>
        <w:rStyle w:val="a5"/>
      </w:rPr>
      <w:instrText xml:space="preserve">PAGE  </w:instrText>
    </w:r>
    <w:r>
      <w:rPr>
        <w:rStyle w:val="a5"/>
      </w:rPr>
      <w:fldChar w:fldCharType="separate"/>
    </w:r>
    <w:r w:rsidR="00F643BF">
      <w:rPr>
        <w:rStyle w:val="a5"/>
        <w:noProof/>
      </w:rPr>
      <w:t>2</w:t>
    </w:r>
    <w:r>
      <w:rPr>
        <w:rStyle w:val="a5"/>
      </w:rPr>
      <w:fldChar w:fldCharType="end"/>
    </w:r>
  </w:p>
  <w:p w:rsidR="0002022A" w:rsidRDefault="00A35D2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D23" w:rsidRDefault="00A35D23" w:rsidP="00F81291">
      <w:r>
        <w:separator/>
      </w:r>
    </w:p>
  </w:footnote>
  <w:footnote w:type="continuationSeparator" w:id="0">
    <w:p w:rsidR="00A35D23" w:rsidRDefault="00A35D23" w:rsidP="00F812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661C8E"/>
    <w:rsid w:val="001C7246"/>
    <w:rsid w:val="002322B7"/>
    <w:rsid w:val="003D5D3A"/>
    <w:rsid w:val="00490349"/>
    <w:rsid w:val="004F08CD"/>
    <w:rsid w:val="00542B9E"/>
    <w:rsid w:val="005B0F49"/>
    <w:rsid w:val="005D2AE3"/>
    <w:rsid w:val="005E4F75"/>
    <w:rsid w:val="00661C8E"/>
    <w:rsid w:val="00666C27"/>
    <w:rsid w:val="00696FDE"/>
    <w:rsid w:val="007002EA"/>
    <w:rsid w:val="007F1EA5"/>
    <w:rsid w:val="008517A0"/>
    <w:rsid w:val="00853597"/>
    <w:rsid w:val="00862A94"/>
    <w:rsid w:val="008E4AAD"/>
    <w:rsid w:val="00A35D23"/>
    <w:rsid w:val="00AA453C"/>
    <w:rsid w:val="00AB7FA4"/>
    <w:rsid w:val="00B603F5"/>
    <w:rsid w:val="00BF148E"/>
    <w:rsid w:val="00CB6F64"/>
    <w:rsid w:val="00CF7B97"/>
    <w:rsid w:val="00E05B20"/>
    <w:rsid w:val="00E4788B"/>
    <w:rsid w:val="00E9296B"/>
    <w:rsid w:val="00ED24B2"/>
    <w:rsid w:val="00F643BF"/>
    <w:rsid w:val="00F703AF"/>
    <w:rsid w:val="00F81291"/>
    <w:rsid w:val="00FC0255"/>
    <w:rsid w:val="00FE73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C8E"/>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1C8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661C8E"/>
    <w:pPr>
      <w:tabs>
        <w:tab w:val="center" w:pos="4677"/>
        <w:tab w:val="right" w:pos="9355"/>
      </w:tabs>
    </w:pPr>
  </w:style>
  <w:style w:type="character" w:customStyle="1" w:styleId="a4">
    <w:name w:val="Нижний колонтитул Знак"/>
    <w:basedOn w:val="a0"/>
    <w:link w:val="a3"/>
    <w:rsid w:val="00661C8E"/>
    <w:rPr>
      <w:rFonts w:ascii="Times New Roman" w:eastAsia="Times New Roman" w:hAnsi="Times New Roman" w:cs="Times New Roman"/>
      <w:sz w:val="24"/>
      <w:szCs w:val="24"/>
      <w:lang w:val="en-US" w:eastAsia="ru-RU"/>
    </w:rPr>
  </w:style>
  <w:style w:type="character" w:styleId="a5">
    <w:name w:val="page number"/>
    <w:basedOn w:val="a0"/>
    <w:rsid w:val="00661C8E"/>
  </w:style>
  <w:style w:type="paragraph" w:customStyle="1" w:styleId="formattext">
    <w:name w:val="formattext"/>
    <w:basedOn w:val="a"/>
    <w:rsid w:val="00CF7B97"/>
    <w:pPr>
      <w:spacing w:before="100" w:beforeAutospacing="1" w:after="100" w:afterAutospacing="1"/>
    </w:pPr>
    <w:rPr>
      <w:lang w:val="ru-RU"/>
    </w:rPr>
  </w:style>
  <w:style w:type="paragraph" w:styleId="a6">
    <w:name w:val="No Spacing"/>
    <w:uiPriority w:val="1"/>
    <w:qFormat/>
    <w:rsid w:val="002322B7"/>
    <w:pPr>
      <w:suppressAutoHyphens/>
      <w:spacing w:after="0" w:line="240" w:lineRule="auto"/>
    </w:pPr>
    <w:rPr>
      <w:rFonts w:ascii="Times New Roman" w:eastAsia="Times New Roman" w:hAnsi="Times New Roman" w:cs="Times New Roman"/>
      <w:sz w:val="28"/>
      <w:szCs w:val="24"/>
      <w:lang w:eastAsia="ar-SA"/>
    </w:rPr>
  </w:style>
  <w:style w:type="paragraph" w:styleId="a7">
    <w:name w:val="Balloon Text"/>
    <w:basedOn w:val="a"/>
    <w:link w:val="a8"/>
    <w:uiPriority w:val="99"/>
    <w:semiHidden/>
    <w:unhideWhenUsed/>
    <w:rsid w:val="002322B7"/>
    <w:rPr>
      <w:rFonts w:ascii="Tahoma" w:hAnsi="Tahoma" w:cs="Tahoma"/>
      <w:sz w:val="16"/>
      <w:szCs w:val="16"/>
    </w:rPr>
  </w:style>
  <w:style w:type="character" w:customStyle="1" w:styleId="a8">
    <w:name w:val="Текст выноски Знак"/>
    <w:basedOn w:val="a0"/>
    <w:link w:val="a7"/>
    <w:uiPriority w:val="99"/>
    <w:semiHidden/>
    <w:rsid w:val="002322B7"/>
    <w:rPr>
      <w:rFonts w:ascii="Tahoma" w:eastAsia="Times New Roman" w:hAnsi="Tahoma" w:cs="Tahoma"/>
      <w:sz w:val="16"/>
      <w:szCs w:val="16"/>
      <w:lang w:val="en-US" w:eastAsia="ru-RU"/>
    </w:rPr>
  </w:style>
</w:styles>
</file>

<file path=word/webSettings.xml><?xml version="1.0" encoding="utf-8"?>
<w:webSettings xmlns:r="http://schemas.openxmlformats.org/officeDocument/2006/relationships" xmlns:w="http://schemas.openxmlformats.org/wordprocessingml/2006/main">
  <w:divs>
    <w:div w:id="944852130">
      <w:bodyDiv w:val="1"/>
      <w:marLeft w:val="0"/>
      <w:marRight w:val="0"/>
      <w:marTop w:val="0"/>
      <w:marBottom w:val="0"/>
      <w:divBdr>
        <w:top w:val="none" w:sz="0" w:space="0" w:color="auto"/>
        <w:left w:val="none" w:sz="0" w:space="0" w:color="auto"/>
        <w:bottom w:val="none" w:sz="0" w:space="0" w:color="auto"/>
        <w:right w:val="none" w:sz="0" w:space="0" w:color="auto"/>
      </w:divBdr>
    </w:div>
    <w:div w:id="185094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1295</Words>
  <Characters>7385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21</cp:revision>
  <dcterms:created xsi:type="dcterms:W3CDTF">2018-08-14T08:42:00Z</dcterms:created>
  <dcterms:modified xsi:type="dcterms:W3CDTF">2018-10-22T11:02:00Z</dcterms:modified>
</cp:coreProperties>
</file>