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МО «</w:t>
      </w:r>
      <w:proofErr w:type="spellStart"/>
      <w:r w:rsidRPr="00280D49">
        <w:rPr>
          <w:rFonts w:ascii="Times New Roman" w:hAnsi="Times New Roman" w:cs="Times New Roman"/>
          <w:b/>
          <w:bCs/>
          <w:sz w:val="24"/>
          <w:szCs w:val="24"/>
        </w:rPr>
        <w:t>селоКудутль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№5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«»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>Кудутль</w:t>
      </w:r>
      <w:r w:rsidRPr="00280D49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321958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>Кудутль</w:t>
      </w:r>
      <w:r>
        <w:rPr>
          <w:rFonts w:ascii="Times New Roman" w:hAnsi="Times New Roman" w:cs="Times New Roman"/>
          <w:sz w:val="24"/>
          <w:szCs w:val="24"/>
        </w:rPr>
        <w:t>» от06.02.2012 №2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 xml:space="preserve"> Председатель Собрания депутатов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 xml:space="preserve"> МО « 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село Кудутль </w:t>
      </w:r>
      <w:r w:rsidRPr="00280D49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Pr="00280D49">
        <w:rPr>
          <w:rFonts w:ascii="Times New Roman" w:hAnsi="Times New Roman" w:cs="Times New Roman"/>
          <w:b/>
          <w:sz w:val="24"/>
          <w:szCs w:val="24"/>
        </w:rPr>
        <w:t>О.Абдулаев</w:t>
      </w:r>
      <w:proofErr w:type="spellEnd"/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0D49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24468D"/>
    <w:rsid w:val="00280D49"/>
    <w:rsid w:val="00321958"/>
    <w:rsid w:val="00757831"/>
    <w:rsid w:val="00E47274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2</cp:revision>
  <dcterms:created xsi:type="dcterms:W3CDTF">2018-11-29T08:49:00Z</dcterms:created>
  <dcterms:modified xsi:type="dcterms:W3CDTF">2018-11-30T07:12:00Z</dcterms:modified>
</cp:coreProperties>
</file>