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6A" w:rsidRPr="00AF60D2" w:rsidRDefault="0088086A" w:rsidP="00AF60D2">
      <w:pPr>
        <w:pStyle w:val="a6"/>
        <w:rPr>
          <w:sz w:val="28"/>
          <w:szCs w:val="28"/>
        </w:rPr>
      </w:pPr>
      <w:r w:rsidRPr="00AF60D2">
        <w:rPr>
          <w:sz w:val="28"/>
          <w:szCs w:val="28"/>
        </w:rPr>
        <w:t xml:space="preserve">                                                    </w:t>
      </w:r>
      <w:r w:rsidRPr="00AF60D2">
        <w:rPr>
          <w:noProof/>
          <w:sz w:val="28"/>
          <w:szCs w:val="28"/>
          <w:lang w:eastAsia="ru-RU"/>
        </w:rPr>
        <w:drawing>
          <wp:inline distT="0" distB="0" distL="0" distR="0">
            <wp:extent cx="1076325" cy="10858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6A" w:rsidRPr="00A5663B" w:rsidRDefault="0088086A" w:rsidP="00AF60D2">
      <w:pPr>
        <w:pStyle w:val="a6"/>
        <w:rPr>
          <w:b/>
          <w:sz w:val="28"/>
          <w:szCs w:val="28"/>
        </w:rPr>
      </w:pPr>
      <w:r w:rsidRPr="00A5663B">
        <w:rPr>
          <w:b/>
          <w:sz w:val="28"/>
          <w:szCs w:val="28"/>
        </w:rPr>
        <w:t xml:space="preserve">      </w:t>
      </w:r>
      <w:r w:rsidR="00BC7ABE">
        <w:rPr>
          <w:b/>
          <w:sz w:val="28"/>
          <w:szCs w:val="28"/>
        </w:rPr>
        <w:t xml:space="preserve">                                 </w:t>
      </w:r>
      <w:r w:rsidRPr="00A5663B">
        <w:rPr>
          <w:b/>
          <w:sz w:val="28"/>
          <w:szCs w:val="28"/>
        </w:rPr>
        <w:t xml:space="preserve"> СОБРАНИЕ ДЕПУТАТОВ  </w:t>
      </w:r>
    </w:p>
    <w:p w:rsidR="0088086A" w:rsidRPr="00A5663B" w:rsidRDefault="0088086A" w:rsidP="00AF60D2">
      <w:pPr>
        <w:pStyle w:val="a6"/>
        <w:rPr>
          <w:b/>
          <w:sz w:val="28"/>
          <w:szCs w:val="28"/>
        </w:rPr>
      </w:pPr>
      <w:r w:rsidRPr="00A5663B">
        <w:rPr>
          <w:b/>
          <w:sz w:val="28"/>
          <w:szCs w:val="28"/>
        </w:rPr>
        <w:t xml:space="preserve">                                   МО «ГЕРГЕБИЛЬСКИЙ РАЙОН»</w:t>
      </w:r>
    </w:p>
    <w:p w:rsidR="0088086A" w:rsidRPr="00A5663B" w:rsidRDefault="0088086A" w:rsidP="00AF60D2">
      <w:pPr>
        <w:pStyle w:val="a6"/>
        <w:rPr>
          <w:b/>
          <w:sz w:val="28"/>
          <w:szCs w:val="28"/>
        </w:rPr>
      </w:pPr>
    </w:p>
    <w:p w:rsidR="0088086A" w:rsidRPr="00A5663B" w:rsidRDefault="0088086A" w:rsidP="00AF60D2">
      <w:pPr>
        <w:pStyle w:val="a6"/>
        <w:rPr>
          <w:b/>
          <w:sz w:val="28"/>
          <w:szCs w:val="28"/>
        </w:rPr>
      </w:pPr>
      <w:r w:rsidRPr="00A5663B">
        <w:rPr>
          <w:b/>
          <w:sz w:val="28"/>
          <w:szCs w:val="28"/>
        </w:rPr>
        <w:t xml:space="preserve">    Республика Дагестан                                   </w:t>
      </w:r>
      <w:r w:rsidR="00AF60D2" w:rsidRPr="00A5663B">
        <w:rPr>
          <w:b/>
          <w:sz w:val="28"/>
          <w:szCs w:val="28"/>
        </w:rPr>
        <w:t xml:space="preserve">                       </w:t>
      </w:r>
      <w:r w:rsidRPr="00A5663B">
        <w:rPr>
          <w:b/>
          <w:sz w:val="28"/>
          <w:szCs w:val="28"/>
        </w:rPr>
        <w:t>тел.23-459</w:t>
      </w:r>
    </w:p>
    <w:p w:rsidR="0088086A" w:rsidRPr="00AF60D2" w:rsidRDefault="0088086A" w:rsidP="00AF60D2">
      <w:pPr>
        <w:pStyle w:val="a6"/>
        <w:rPr>
          <w:sz w:val="28"/>
          <w:szCs w:val="28"/>
        </w:rPr>
      </w:pPr>
      <w:r w:rsidRPr="00A5663B">
        <w:rPr>
          <w:b/>
          <w:sz w:val="28"/>
          <w:szCs w:val="28"/>
        </w:rPr>
        <w:t xml:space="preserve">   с</w:t>
      </w:r>
      <w:proofErr w:type="gramStart"/>
      <w:r w:rsidRPr="00A5663B">
        <w:rPr>
          <w:b/>
          <w:sz w:val="28"/>
          <w:szCs w:val="28"/>
        </w:rPr>
        <w:t>.Г</w:t>
      </w:r>
      <w:proofErr w:type="gramEnd"/>
      <w:r w:rsidRPr="00A5663B">
        <w:rPr>
          <w:b/>
          <w:sz w:val="28"/>
          <w:szCs w:val="28"/>
        </w:rPr>
        <w:t xml:space="preserve">ергебиль   368250     </w:t>
      </w:r>
      <w:r w:rsidR="00AF60D2" w:rsidRPr="00A5663B">
        <w:rPr>
          <w:b/>
          <w:sz w:val="28"/>
          <w:szCs w:val="28"/>
        </w:rPr>
        <w:t xml:space="preserve">                                                       </w:t>
      </w:r>
      <w:r w:rsidRPr="00AF60D2">
        <w:rPr>
          <w:sz w:val="28"/>
          <w:szCs w:val="28"/>
        </w:rPr>
        <w:t>_______________________________________________________</w:t>
      </w:r>
      <w:r w:rsidR="00AF60D2">
        <w:rPr>
          <w:sz w:val="28"/>
          <w:szCs w:val="28"/>
        </w:rPr>
        <w:t>________</w:t>
      </w:r>
    </w:p>
    <w:p w:rsidR="005D77CD" w:rsidRDefault="0088086A" w:rsidP="00E906BF">
      <w:pPr>
        <w:rPr>
          <w:bCs/>
          <w:sz w:val="28"/>
          <w:szCs w:val="28"/>
        </w:rPr>
      </w:pPr>
      <w:r w:rsidRPr="00AF60D2">
        <w:rPr>
          <w:bCs/>
          <w:sz w:val="28"/>
          <w:szCs w:val="28"/>
        </w:rPr>
        <w:t xml:space="preserve">     </w:t>
      </w:r>
      <w:r w:rsidR="005D77CD">
        <w:rPr>
          <w:bCs/>
          <w:sz w:val="28"/>
          <w:szCs w:val="28"/>
        </w:rPr>
        <w:t xml:space="preserve">                                            </w:t>
      </w:r>
    </w:p>
    <w:p w:rsidR="00603604" w:rsidRPr="005D77CD" w:rsidRDefault="005D77CD" w:rsidP="00E906BF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</w:t>
      </w:r>
      <w:r w:rsidRPr="005D77CD">
        <w:rPr>
          <w:b/>
          <w:bCs/>
          <w:sz w:val="28"/>
          <w:szCs w:val="28"/>
        </w:rPr>
        <w:t>Решение</w:t>
      </w:r>
    </w:p>
    <w:p w:rsidR="00350A2E" w:rsidRDefault="00603604" w:rsidP="00603604">
      <w:pPr>
        <w:rPr>
          <w:rFonts w:cs="Times New Roman"/>
          <w:b/>
          <w:bCs/>
          <w:szCs w:val="24"/>
        </w:rPr>
      </w:pPr>
      <w:r w:rsidRPr="005D77CD">
        <w:rPr>
          <w:b/>
          <w:bCs/>
          <w:szCs w:val="24"/>
        </w:rPr>
        <w:t xml:space="preserve"> </w:t>
      </w:r>
      <w:r w:rsidR="00E25ED6" w:rsidRPr="005D77CD">
        <w:rPr>
          <w:b/>
          <w:bCs/>
          <w:szCs w:val="24"/>
        </w:rPr>
        <w:t xml:space="preserve">   </w:t>
      </w:r>
      <w:r w:rsidR="00055AF1" w:rsidRPr="005D77CD">
        <w:rPr>
          <w:b/>
          <w:bCs/>
          <w:szCs w:val="24"/>
        </w:rPr>
        <w:t xml:space="preserve">   </w:t>
      </w:r>
      <w:r w:rsidR="005D77CD">
        <w:rPr>
          <w:b/>
          <w:bCs/>
          <w:szCs w:val="24"/>
        </w:rPr>
        <w:t xml:space="preserve">      </w:t>
      </w:r>
      <w:r w:rsidR="00E25ED6" w:rsidRPr="005D77CD">
        <w:rPr>
          <w:b/>
          <w:bCs/>
          <w:szCs w:val="24"/>
        </w:rPr>
        <w:t xml:space="preserve"> </w:t>
      </w:r>
      <w:r w:rsidR="008252D6">
        <w:rPr>
          <w:rFonts w:cs="Times New Roman"/>
          <w:b/>
          <w:bCs/>
          <w:szCs w:val="24"/>
        </w:rPr>
        <w:t>11.05</w:t>
      </w:r>
      <w:r w:rsidR="009425E3" w:rsidRPr="005D77CD">
        <w:rPr>
          <w:rFonts w:cs="Times New Roman"/>
          <w:b/>
          <w:bCs/>
          <w:szCs w:val="24"/>
        </w:rPr>
        <w:t>.</w:t>
      </w:r>
      <w:r w:rsidR="005F4164" w:rsidRPr="005D77CD">
        <w:rPr>
          <w:rFonts w:cs="Times New Roman"/>
          <w:b/>
          <w:bCs/>
          <w:szCs w:val="24"/>
        </w:rPr>
        <w:t xml:space="preserve"> </w:t>
      </w:r>
      <w:r w:rsidR="000446B8" w:rsidRPr="005D77CD">
        <w:rPr>
          <w:rFonts w:cs="Times New Roman"/>
          <w:b/>
          <w:bCs/>
          <w:szCs w:val="24"/>
        </w:rPr>
        <w:t>2017</w:t>
      </w:r>
      <w:r w:rsidR="0088086A" w:rsidRPr="005D77CD">
        <w:rPr>
          <w:rFonts w:cs="Times New Roman"/>
          <w:b/>
          <w:bCs/>
          <w:szCs w:val="24"/>
        </w:rPr>
        <w:t xml:space="preserve"> г.</w:t>
      </w:r>
      <w:r w:rsidR="0088086A" w:rsidRPr="005D77CD">
        <w:rPr>
          <w:rFonts w:cs="Times New Roman"/>
          <w:b/>
          <w:bCs/>
          <w:szCs w:val="24"/>
        </w:rPr>
        <w:tab/>
      </w:r>
      <w:r w:rsidR="0088086A" w:rsidRPr="005D77CD">
        <w:rPr>
          <w:rFonts w:cs="Times New Roman"/>
          <w:b/>
          <w:bCs/>
          <w:szCs w:val="24"/>
        </w:rPr>
        <w:tab/>
      </w:r>
      <w:r w:rsidR="0088086A" w:rsidRPr="005D77CD">
        <w:rPr>
          <w:rFonts w:cs="Times New Roman"/>
          <w:b/>
          <w:bCs/>
          <w:szCs w:val="24"/>
        </w:rPr>
        <w:tab/>
      </w:r>
      <w:r w:rsidRPr="005D77CD">
        <w:rPr>
          <w:rFonts w:cs="Times New Roman"/>
          <w:b/>
          <w:bCs/>
          <w:szCs w:val="24"/>
        </w:rPr>
        <w:t xml:space="preserve">                                                      №</w:t>
      </w:r>
      <w:r w:rsidR="008252D6">
        <w:rPr>
          <w:rFonts w:cs="Times New Roman"/>
          <w:b/>
          <w:bCs/>
          <w:szCs w:val="24"/>
        </w:rPr>
        <w:t xml:space="preserve"> </w:t>
      </w:r>
      <w:r w:rsidR="007F6C3E">
        <w:rPr>
          <w:rFonts w:cs="Times New Roman"/>
          <w:b/>
          <w:bCs/>
          <w:szCs w:val="24"/>
        </w:rPr>
        <w:t>21</w:t>
      </w:r>
    </w:p>
    <w:p w:rsidR="007B6470" w:rsidRDefault="007B6470" w:rsidP="00603604">
      <w:pPr>
        <w:rPr>
          <w:rFonts w:cs="Times New Roman"/>
          <w:b/>
          <w:bCs/>
          <w:szCs w:val="24"/>
        </w:rPr>
      </w:pPr>
    </w:p>
    <w:p w:rsidR="007B6470" w:rsidRPr="00B6764F" w:rsidRDefault="007B6470" w:rsidP="007B6470">
      <w:pPr>
        <w:ind w:firstLine="567"/>
        <w:jc w:val="center"/>
        <w:rPr>
          <w:b/>
          <w:bCs/>
          <w:sz w:val="28"/>
          <w:szCs w:val="28"/>
        </w:rPr>
      </w:pPr>
      <w:r w:rsidRPr="00B6764F">
        <w:rPr>
          <w:b/>
          <w:bCs/>
          <w:sz w:val="28"/>
          <w:szCs w:val="28"/>
        </w:rPr>
        <w:t xml:space="preserve">Об утверждении Положения о дисциплинарных взысканиях за коррупционные правонарушения и порядок их применения к </w:t>
      </w:r>
      <w:r>
        <w:rPr>
          <w:b/>
          <w:bCs/>
          <w:sz w:val="28"/>
          <w:szCs w:val="28"/>
        </w:rPr>
        <w:t xml:space="preserve">муниципальным служащим администрации МО « </w:t>
      </w:r>
      <w:proofErr w:type="spellStart"/>
      <w:r>
        <w:rPr>
          <w:b/>
          <w:bCs/>
          <w:sz w:val="28"/>
          <w:szCs w:val="28"/>
        </w:rPr>
        <w:t>Гергебильский</w:t>
      </w:r>
      <w:proofErr w:type="spellEnd"/>
      <w:r>
        <w:rPr>
          <w:b/>
          <w:bCs/>
          <w:sz w:val="28"/>
          <w:szCs w:val="28"/>
        </w:rPr>
        <w:t xml:space="preserve"> район»</w:t>
      </w:r>
    </w:p>
    <w:p w:rsidR="007B6470" w:rsidRPr="00B6764F" w:rsidRDefault="007B6470" w:rsidP="007B6470">
      <w:pPr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Pr="00B6764F">
        <w:rPr>
          <w:sz w:val="28"/>
          <w:szCs w:val="28"/>
          <w:shd w:val="clear" w:color="auto" w:fill="FFFFFF"/>
        </w:rPr>
        <w:t>Рассмотрев проект, в</w:t>
      </w:r>
      <w:r>
        <w:rPr>
          <w:sz w:val="28"/>
          <w:szCs w:val="28"/>
          <w:shd w:val="clear" w:color="auto" w:fill="FFFFFF"/>
        </w:rPr>
        <w:t xml:space="preserve">несённый прокурором </w:t>
      </w:r>
      <w:proofErr w:type="spellStart"/>
      <w:r>
        <w:rPr>
          <w:sz w:val="28"/>
          <w:szCs w:val="28"/>
          <w:shd w:val="clear" w:color="auto" w:fill="FFFFFF"/>
        </w:rPr>
        <w:t>Гергебильского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</w:t>
      </w:r>
      <w:r w:rsidRPr="00B6764F">
        <w:rPr>
          <w:sz w:val="28"/>
          <w:szCs w:val="28"/>
          <w:shd w:val="clear" w:color="auto" w:fill="FFFFFF"/>
        </w:rPr>
        <w:t>, на основании статей 27, 27.1. Федерального закона от 02.03.2007 №</w:t>
      </w:r>
      <w:r>
        <w:rPr>
          <w:sz w:val="28"/>
          <w:szCs w:val="28"/>
          <w:shd w:val="clear" w:color="auto" w:fill="FFFFFF"/>
        </w:rPr>
        <w:t xml:space="preserve"> </w:t>
      </w:r>
      <w:r w:rsidRPr="00B6764F">
        <w:rPr>
          <w:sz w:val="28"/>
          <w:szCs w:val="28"/>
          <w:shd w:val="clear" w:color="auto" w:fill="FFFFFF"/>
        </w:rPr>
        <w:t xml:space="preserve">25-ФЗ «О муниципальной службе в Российской Федерации», Федерального закона от 25.12.2008 № 273-ФЗ «О противодействии коррупции», Закона Республики Дагестан от 11.03.2008 № 9 «О муниципальной службе в Республике Дагестан», </w:t>
      </w:r>
      <w:r>
        <w:rPr>
          <w:sz w:val="28"/>
          <w:szCs w:val="28"/>
          <w:shd w:val="clear" w:color="auto" w:fill="FFFFFF"/>
        </w:rPr>
        <w:t xml:space="preserve">Устава МО « </w:t>
      </w:r>
      <w:proofErr w:type="spellStart"/>
      <w:r>
        <w:rPr>
          <w:sz w:val="28"/>
          <w:szCs w:val="28"/>
          <w:shd w:val="clear" w:color="auto" w:fill="FFFFFF"/>
        </w:rPr>
        <w:t>Гергебильский</w:t>
      </w:r>
      <w:proofErr w:type="spellEnd"/>
      <w:r>
        <w:rPr>
          <w:sz w:val="28"/>
          <w:szCs w:val="28"/>
          <w:shd w:val="clear" w:color="auto" w:fill="FFFFFF"/>
        </w:rPr>
        <w:t xml:space="preserve"> район</w:t>
      </w:r>
      <w:r w:rsidRPr="00B6764F">
        <w:rPr>
          <w:sz w:val="28"/>
          <w:szCs w:val="28"/>
          <w:shd w:val="clear" w:color="auto" w:fill="FFFFFF"/>
        </w:rPr>
        <w:t xml:space="preserve">, </w:t>
      </w:r>
      <w:r w:rsidRPr="00B6764F">
        <w:rPr>
          <w:bCs/>
          <w:sz w:val="28"/>
          <w:szCs w:val="28"/>
          <w:shd w:val="clear" w:color="auto" w:fill="FFFFFF"/>
        </w:rPr>
        <w:t>Собрание депутатов</w:t>
      </w:r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Муниниципального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образования « </w:t>
      </w:r>
      <w:proofErr w:type="spellStart"/>
      <w:r>
        <w:rPr>
          <w:bCs/>
          <w:sz w:val="28"/>
          <w:szCs w:val="28"/>
          <w:shd w:val="clear" w:color="auto" w:fill="FFFFFF"/>
        </w:rPr>
        <w:t>Гергебильский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район»</w:t>
      </w:r>
    </w:p>
    <w:p w:rsidR="007B6470" w:rsidRPr="00B6764F" w:rsidRDefault="007B6470" w:rsidP="007B6470">
      <w:pPr>
        <w:tabs>
          <w:tab w:val="left" w:pos="851"/>
        </w:tabs>
        <w:rPr>
          <w:b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                                               </w:t>
      </w:r>
      <w:r w:rsidRPr="00B6764F">
        <w:rPr>
          <w:b/>
          <w:bCs/>
          <w:sz w:val="28"/>
          <w:szCs w:val="28"/>
          <w:shd w:val="clear" w:color="auto" w:fill="FFFFFF"/>
        </w:rPr>
        <w:t>РЕШАЕТ</w:t>
      </w:r>
      <w:r>
        <w:rPr>
          <w:b/>
          <w:sz w:val="28"/>
          <w:szCs w:val="28"/>
          <w:shd w:val="clear" w:color="auto" w:fill="FFFFFF"/>
        </w:rPr>
        <w:t>:</w:t>
      </w:r>
    </w:p>
    <w:p w:rsidR="007B6470" w:rsidRDefault="007B6470" w:rsidP="007B6470">
      <w:pPr>
        <w:tabs>
          <w:tab w:val="left" w:pos="851"/>
        </w:tabs>
        <w:spacing w:after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1.</w:t>
      </w:r>
      <w:r w:rsidRPr="00B6764F">
        <w:rPr>
          <w:sz w:val="28"/>
          <w:szCs w:val="28"/>
          <w:shd w:val="clear" w:color="auto" w:fill="FFFFFF"/>
        </w:rPr>
        <w:t>Утвердить прилагаемое Положение о дисциплинарных взысканиях за коррупционные правонарушения и порядок их применения к муниципал</w:t>
      </w:r>
      <w:r>
        <w:rPr>
          <w:sz w:val="28"/>
          <w:szCs w:val="28"/>
          <w:shd w:val="clear" w:color="auto" w:fill="FFFFFF"/>
        </w:rPr>
        <w:t xml:space="preserve">ьным служащим администрации МО « </w:t>
      </w:r>
      <w:proofErr w:type="spellStart"/>
      <w:r>
        <w:rPr>
          <w:sz w:val="28"/>
          <w:szCs w:val="28"/>
          <w:shd w:val="clear" w:color="auto" w:fill="FFFFFF"/>
        </w:rPr>
        <w:t>Гергебильский</w:t>
      </w:r>
      <w:proofErr w:type="spellEnd"/>
      <w:r>
        <w:rPr>
          <w:sz w:val="28"/>
          <w:szCs w:val="28"/>
          <w:shd w:val="clear" w:color="auto" w:fill="FFFFFF"/>
        </w:rPr>
        <w:t xml:space="preserve"> район»</w:t>
      </w:r>
      <w:r w:rsidRPr="00B6764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</w:t>
      </w:r>
    </w:p>
    <w:p w:rsidR="007B6470" w:rsidRPr="00B6764F" w:rsidRDefault="007B6470" w:rsidP="007B6470">
      <w:pPr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</w:t>
      </w:r>
      <w:r w:rsidRPr="00B6764F">
        <w:rPr>
          <w:sz w:val="28"/>
          <w:szCs w:val="28"/>
          <w:shd w:val="clear" w:color="auto" w:fill="FFFFFF"/>
        </w:rPr>
        <w:t>(прилагается).</w:t>
      </w:r>
    </w:p>
    <w:p w:rsidR="007B6470" w:rsidRPr="00BA5A96" w:rsidRDefault="007B6470" w:rsidP="007B6470">
      <w:pPr>
        <w:tabs>
          <w:tab w:val="left" w:pos="851"/>
        </w:tabs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</w:t>
      </w:r>
      <w:r w:rsidRPr="00BA5A96">
        <w:rPr>
          <w:sz w:val="28"/>
          <w:szCs w:val="28"/>
          <w:shd w:val="clear" w:color="auto" w:fill="FFFFFF"/>
        </w:rPr>
        <w:t xml:space="preserve"> Настоящее решение подлежит  размещению на официальном сайте  администрации МО « </w:t>
      </w:r>
      <w:proofErr w:type="spellStart"/>
      <w:r w:rsidRPr="00BA5A96">
        <w:rPr>
          <w:sz w:val="28"/>
          <w:szCs w:val="28"/>
          <w:shd w:val="clear" w:color="auto" w:fill="FFFFFF"/>
        </w:rPr>
        <w:t>Гергебильский</w:t>
      </w:r>
      <w:proofErr w:type="spellEnd"/>
      <w:r w:rsidRPr="00BA5A96">
        <w:rPr>
          <w:sz w:val="28"/>
          <w:szCs w:val="28"/>
          <w:shd w:val="clear" w:color="auto" w:fill="FFFFFF"/>
        </w:rPr>
        <w:t xml:space="preserve"> район».</w:t>
      </w:r>
    </w:p>
    <w:p w:rsidR="007B6470" w:rsidRDefault="007B6470" w:rsidP="007B6470">
      <w:pPr>
        <w:tabs>
          <w:tab w:val="left" w:pos="851"/>
        </w:tabs>
        <w:spacing w:after="0"/>
        <w:ind w:left="360"/>
        <w:jc w:val="both"/>
        <w:rPr>
          <w:sz w:val="28"/>
          <w:szCs w:val="28"/>
          <w:shd w:val="clear" w:color="auto" w:fill="FFFFFF"/>
        </w:rPr>
      </w:pPr>
    </w:p>
    <w:p w:rsidR="007B6470" w:rsidRPr="00B6764F" w:rsidRDefault="007B6470" w:rsidP="007B6470">
      <w:pPr>
        <w:tabs>
          <w:tab w:val="left" w:pos="851"/>
        </w:tabs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</w:t>
      </w:r>
      <w:r w:rsidRPr="00BA5A96">
        <w:rPr>
          <w:sz w:val="28"/>
          <w:szCs w:val="28"/>
          <w:shd w:val="clear" w:color="auto" w:fill="FFFFFF"/>
        </w:rPr>
        <w:t xml:space="preserve"> Решение вступает в силу с момента принятия.</w:t>
      </w:r>
    </w:p>
    <w:p w:rsidR="007B6470" w:rsidRDefault="007B6470" w:rsidP="007B64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7B6470" w:rsidRDefault="007B6470" w:rsidP="007B64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Председатель</w:t>
      </w:r>
    </w:p>
    <w:p w:rsidR="007B6470" w:rsidRDefault="007B6470" w:rsidP="007B647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Собрания депутатов</w:t>
      </w:r>
    </w:p>
    <w:p w:rsidR="00A73632" w:rsidRDefault="007B6470" w:rsidP="00A73632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 « </w:t>
      </w:r>
      <w:proofErr w:type="spellStart"/>
      <w:r>
        <w:rPr>
          <w:b/>
          <w:sz w:val="28"/>
          <w:szCs w:val="28"/>
        </w:rPr>
        <w:t>Гергебильский</w:t>
      </w:r>
      <w:proofErr w:type="spellEnd"/>
      <w:r>
        <w:rPr>
          <w:b/>
          <w:sz w:val="28"/>
          <w:szCs w:val="28"/>
        </w:rPr>
        <w:t xml:space="preserve"> район»         </w:t>
      </w:r>
      <w:r w:rsidR="009F3064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М.М. Тагиро</w:t>
      </w:r>
      <w:r w:rsidR="009F3064">
        <w:rPr>
          <w:b/>
          <w:sz w:val="28"/>
          <w:szCs w:val="28"/>
        </w:rPr>
        <w:t>в.</w:t>
      </w:r>
    </w:p>
    <w:p w:rsidR="007B6470" w:rsidRPr="00A73632" w:rsidRDefault="00A73632" w:rsidP="00A73632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</w:t>
      </w:r>
      <w:r w:rsidR="007B6470" w:rsidRPr="00A73632">
        <w:rPr>
          <w:b/>
          <w:szCs w:val="24"/>
        </w:rPr>
        <w:t xml:space="preserve">Приложение </w:t>
      </w:r>
    </w:p>
    <w:p w:rsidR="007B6470" w:rsidRPr="00A73632" w:rsidRDefault="007B6470" w:rsidP="007B6470">
      <w:pPr>
        <w:ind w:left="4536"/>
        <w:jc w:val="center"/>
        <w:rPr>
          <w:b/>
          <w:szCs w:val="24"/>
        </w:rPr>
      </w:pPr>
      <w:r w:rsidRPr="00A73632">
        <w:rPr>
          <w:b/>
          <w:szCs w:val="24"/>
        </w:rPr>
        <w:t xml:space="preserve">к Решению Собрания депутатов </w:t>
      </w:r>
    </w:p>
    <w:p w:rsidR="007B6470" w:rsidRPr="00A73632" w:rsidRDefault="007B6470" w:rsidP="007B6470">
      <w:pPr>
        <w:ind w:left="4536"/>
        <w:jc w:val="center"/>
        <w:rPr>
          <w:b/>
          <w:szCs w:val="24"/>
        </w:rPr>
      </w:pPr>
      <w:r w:rsidRPr="00A73632">
        <w:rPr>
          <w:b/>
          <w:szCs w:val="24"/>
        </w:rPr>
        <w:t xml:space="preserve">МО « </w:t>
      </w:r>
      <w:proofErr w:type="spellStart"/>
      <w:r w:rsidRPr="00A73632">
        <w:rPr>
          <w:b/>
          <w:szCs w:val="24"/>
        </w:rPr>
        <w:t>Гергебильский</w:t>
      </w:r>
      <w:proofErr w:type="spellEnd"/>
      <w:r w:rsidRPr="00A73632">
        <w:rPr>
          <w:b/>
          <w:szCs w:val="24"/>
        </w:rPr>
        <w:t xml:space="preserve"> район»</w:t>
      </w:r>
    </w:p>
    <w:p w:rsidR="007B6470" w:rsidRPr="00A73632" w:rsidRDefault="005C07E5" w:rsidP="005C07E5">
      <w:pPr>
        <w:ind w:left="4536"/>
        <w:rPr>
          <w:szCs w:val="24"/>
        </w:rPr>
      </w:pPr>
      <w:r>
        <w:rPr>
          <w:b/>
          <w:szCs w:val="24"/>
        </w:rPr>
        <w:t xml:space="preserve">                           11. 05.</w:t>
      </w:r>
      <w:r w:rsidR="007B6470" w:rsidRPr="00A73632">
        <w:rPr>
          <w:b/>
          <w:szCs w:val="24"/>
        </w:rPr>
        <w:t xml:space="preserve"> 2017г. №</w:t>
      </w:r>
      <w:r w:rsidR="007F6C3E">
        <w:rPr>
          <w:b/>
          <w:szCs w:val="24"/>
        </w:rPr>
        <w:t>21</w:t>
      </w:r>
    </w:p>
    <w:p w:rsidR="00752239" w:rsidRDefault="00752239" w:rsidP="00752239">
      <w:pPr>
        <w:shd w:val="clear" w:color="auto" w:fill="FFFFFF"/>
        <w:spacing w:line="221" w:lineRule="atLeast"/>
        <w:rPr>
          <w:sz w:val="28"/>
          <w:szCs w:val="28"/>
        </w:rPr>
      </w:pPr>
    </w:p>
    <w:p w:rsidR="007B6470" w:rsidRPr="00C76C59" w:rsidRDefault="00752239" w:rsidP="00752239">
      <w:pPr>
        <w:shd w:val="clear" w:color="auto" w:fill="FFFFFF"/>
        <w:spacing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C76C5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7B6470" w:rsidRPr="00B6764F">
        <w:rPr>
          <w:b/>
          <w:sz w:val="28"/>
          <w:szCs w:val="28"/>
        </w:rPr>
        <w:t>ПОЛОЖЕНИЕ</w:t>
      </w:r>
    </w:p>
    <w:p w:rsidR="007B6470" w:rsidRPr="00B6764F" w:rsidRDefault="007B6470" w:rsidP="007B6470">
      <w:pPr>
        <w:shd w:val="clear" w:color="auto" w:fill="FFFFFF"/>
        <w:spacing w:line="221" w:lineRule="atLeast"/>
        <w:jc w:val="center"/>
        <w:rPr>
          <w:b/>
          <w:sz w:val="28"/>
          <w:szCs w:val="28"/>
        </w:rPr>
      </w:pPr>
      <w:r w:rsidRPr="00B6764F">
        <w:rPr>
          <w:b/>
          <w:sz w:val="28"/>
          <w:szCs w:val="28"/>
        </w:rPr>
        <w:t>О ДИСЦИПЛИНАРНЫХ ВЗЫСКАНИЯХ ЗА КОРРУПЦИОННЫЕ</w:t>
      </w:r>
      <w:r w:rsidRPr="00B6764F">
        <w:rPr>
          <w:b/>
          <w:sz w:val="28"/>
          <w:szCs w:val="28"/>
        </w:rPr>
        <w:br/>
        <w:t>ПРАВОНАРУШЕНИЯ И ПОРЯДОК ИХ ПРИМЕНЕНИЯ К</w:t>
      </w:r>
      <w:r w:rsidRPr="00B6764F">
        <w:rPr>
          <w:b/>
          <w:sz w:val="28"/>
          <w:szCs w:val="28"/>
        </w:rPr>
        <w:br/>
        <w:t>МУНИЦИПАЛ</w:t>
      </w:r>
      <w:r>
        <w:rPr>
          <w:b/>
          <w:sz w:val="28"/>
          <w:szCs w:val="28"/>
        </w:rPr>
        <w:t>ЬНЫМ СЛУЖАЩИМ АДМИНИСТРАЦИИ МО                             « ГЕРГЕБИЛЬСКИЙ РАЙОН»</w:t>
      </w:r>
    </w:p>
    <w:p w:rsidR="007B6470" w:rsidRPr="00B6764F" w:rsidRDefault="007B6470" w:rsidP="007B6470">
      <w:pPr>
        <w:rPr>
          <w:sz w:val="28"/>
          <w:szCs w:val="28"/>
          <w:shd w:val="clear" w:color="auto" w:fill="FFFFFF"/>
        </w:rPr>
      </w:pPr>
    </w:p>
    <w:p w:rsidR="007B6470" w:rsidRPr="00B6764F" w:rsidRDefault="007B6470" w:rsidP="007B6470">
      <w:pPr>
        <w:spacing w:after="240"/>
        <w:jc w:val="center"/>
        <w:rPr>
          <w:b/>
          <w:sz w:val="28"/>
          <w:szCs w:val="28"/>
          <w:shd w:val="clear" w:color="auto" w:fill="FFFFFF"/>
        </w:rPr>
      </w:pPr>
      <w:r w:rsidRPr="00B6764F">
        <w:rPr>
          <w:b/>
          <w:sz w:val="28"/>
          <w:szCs w:val="28"/>
          <w:shd w:val="clear" w:color="auto" w:fill="FFFFFF"/>
        </w:rPr>
        <w:t>1. Общие положения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1.1. Настоящее Положение разработано в соответствии со статьями 27, 27.1. Федерального закона от 02.03.2007 №25-ФЗ «О муниципальной службе в Российской Федерации», статей 27, 27.1. Закона Республики Дагестан от 11.03.2008 № 9 «О муниципальной службе в Республике Дагестан», Федеральным законом от 25.12.2008 № 273-ФЗ «О противодействии коррупции».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1.2. Настоящее положение определяет критерии дисциплинарного проступка муниципального служащего, порядок применения мер дисциплинарного воздействия в целях повышения ответственности муниципальных служащих за выполнение должностных обязанностей, соблюдение ограничений и запретов, требований законодательства о противодействии коррупции.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1.3. Дисциплинарная ответственность муниципального служащего устанавливается за совершение дисциплинарного проступка.</w:t>
      </w:r>
    </w:p>
    <w:p w:rsidR="007B6470" w:rsidRPr="00B6764F" w:rsidRDefault="007B6470" w:rsidP="007B6470">
      <w:pPr>
        <w:spacing w:after="240"/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Дисциплинарный проступок муниципального служащего - это неисполнение или ненадлежащее исполнение муниципальным служащим по его вине возложенных на него служебных обязанностей, предусмотренных муниципальными правовыми актами, должностной инструкцией, правилами внутреннего трудового распорядка.</w:t>
      </w:r>
    </w:p>
    <w:p w:rsidR="00C76C59" w:rsidRDefault="00C76C59" w:rsidP="00C76C59">
      <w:pPr>
        <w:spacing w:after="240"/>
        <w:rPr>
          <w:b/>
          <w:sz w:val="28"/>
          <w:szCs w:val="28"/>
          <w:shd w:val="clear" w:color="auto" w:fill="FFFFFF"/>
        </w:rPr>
      </w:pPr>
    </w:p>
    <w:p w:rsidR="00C76C59" w:rsidRDefault="00C76C59" w:rsidP="00C76C59">
      <w:pPr>
        <w:spacing w:after="240"/>
        <w:rPr>
          <w:b/>
          <w:sz w:val="28"/>
          <w:szCs w:val="28"/>
          <w:shd w:val="clear" w:color="auto" w:fill="FFFFFF"/>
        </w:rPr>
      </w:pPr>
    </w:p>
    <w:p w:rsidR="00C76C59" w:rsidRDefault="00C76C59" w:rsidP="00C76C59">
      <w:pPr>
        <w:spacing w:after="240"/>
        <w:rPr>
          <w:b/>
          <w:sz w:val="28"/>
          <w:szCs w:val="28"/>
          <w:shd w:val="clear" w:color="auto" w:fill="FFFFFF"/>
        </w:rPr>
      </w:pPr>
    </w:p>
    <w:p w:rsidR="007B6470" w:rsidRPr="00B6764F" w:rsidRDefault="007B6470" w:rsidP="00C76C59">
      <w:pPr>
        <w:spacing w:after="240"/>
        <w:rPr>
          <w:b/>
          <w:sz w:val="28"/>
          <w:szCs w:val="28"/>
          <w:shd w:val="clear" w:color="auto" w:fill="FFFFFF"/>
        </w:rPr>
      </w:pPr>
      <w:r w:rsidRPr="00B6764F">
        <w:rPr>
          <w:b/>
          <w:sz w:val="28"/>
          <w:szCs w:val="28"/>
          <w:shd w:val="clear" w:color="auto" w:fill="FFFFFF"/>
        </w:rPr>
        <w:lastRenderedPageBreak/>
        <w:t>2.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2.1. За совершение дисциплинарного проступка работодатель имеет право применить дисциплинарные взыскания, предусмотренные статьей 27 Федерального закона от 02.03.2007 № 25-ФЗ «О муниципальной службе в Российской Федерации», а именно:</w:t>
      </w:r>
    </w:p>
    <w:p w:rsidR="007B6470" w:rsidRPr="00B6764F" w:rsidRDefault="007B6470" w:rsidP="007B6470">
      <w:pPr>
        <w:tabs>
          <w:tab w:val="left" w:pos="851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1) замечание;</w:t>
      </w:r>
    </w:p>
    <w:p w:rsidR="007B6470" w:rsidRPr="00B6764F" w:rsidRDefault="007B6470" w:rsidP="007B6470">
      <w:pPr>
        <w:tabs>
          <w:tab w:val="left" w:pos="851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2) выговор;</w:t>
      </w:r>
    </w:p>
    <w:p w:rsidR="007B6470" w:rsidRPr="00B6764F" w:rsidRDefault="007B6470" w:rsidP="007B6470">
      <w:pPr>
        <w:tabs>
          <w:tab w:val="left" w:pos="851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3) увольнение с муниципальной службы по соответствующим основаниям.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2.2.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(приказом) работодателя.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 xml:space="preserve">2.3. </w:t>
      </w:r>
      <w:proofErr w:type="gramStart"/>
      <w:r w:rsidRPr="00B6764F">
        <w:rPr>
          <w:sz w:val="28"/>
          <w:szCs w:val="28"/>
          <w:shd w:val="clear" w:color="auto" w:fill="FFFFFF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№25-ФЗ «О муниципальной службе в Российской Федерации», Федеральным законом от 25 декабря 2008 года №273-ФЗ «О противодействии коррупции» и другими федеральными законами, налагаются взыскания, предусмотренные статьей 27 Федерального закона от 02.03.2007 №25-ФЗ «О</w:t>
      </w:r>
      <w:proofErr w:type="gramEnd"/>
      <w:r w:rsidRPr="00B6764F">
        <w:rPr>
          <w:sz w:val="28"/>
          <w:szCs w:val="28"/>
          <w:shd w:val="clear" w:color="auto" w:fill="FFFFFF"/>
        </w:rPr>
        <w:t xml:space="preserve"> муниципальной службе в Российской Федерации».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2.4.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№25-ФЗ «О муниципальной службе в Российской Федерации».</w:t>
      </w:r>
    </w:p>
    <w:p w:rsidR="007B6470" w:rsidRPr="00B6764F" w:rsidRDefault="007B6470" w:rsidP="007B6470">
      <w:pPr>
        <w:spacing w:before="240" w:after="240"/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B6764F">
        <w:rPr>
          <w:b/>
          <w:sz w:val="28"/>
          <w:szCs w:val="28"/>
          <w:shd w:val="clear" w:color="auto" w:fill="FFFFFF"/>
        </w:rPr>
        <w:t>3. Порядок и сроки применения дисциплинарного взыскания.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3.1. Взыскания, предусмотренные пунктом 2.1 и 2.4. настоящего Положения, применяются работодателем на основании: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1) доклада о результатах проверки, проведенной кадровой службой органа местного самоуправления;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lastRenderedPageBreak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3) объяснений муниципального служащего;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4) иных материалов, указывающих на совершение дисциплинарного проступка или коррупционного правонарушения.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 xml:space="preserve">3.2. До применения дисциплинарного взыскания работодателем (руководителем) </w:t>
      </w:r>
      <w:proofErr w:type="spellStart"/>
      <w:r>
        <w:rPr>
          <w:sz w:val="28"/>
          <w:szCs w:val="28"/>
          <w:shd w:val="clear" w:color="auto" w:fill="FFFFFF"/>
        </w:rPr>
        <w:t>затребую</w:t>
      </w:r>
      <w:r w:rsidRPr="00B6764F">
        <w:rPr>
          <w:sz w:val="28"/>
          <w:szCs w:val="28"/>
          <w:shd w:val="clear" w:color="auto" w:fill="FFFFFF"/>
        </w:rPr>
        <w:t>тся</w:t>
      </w:r>
      <w:proofErr w:type="spellEnd"/>
      <w:r w:rsidRPr="00B6764F">
        <w:rPr>
          <w:sz w:val="28"/>
          <w:szCs w:val="28"/>
          <w:shd w:val="clear" w:color="auto" w:fill="FFFFFF"/>
        </w:rPr>
        <w:t xml:space="preserve"> письменное объяснение (объяснительная записка) муниципального служащего.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Если по истечении двух рабочих дней с момента, когда муниципальному служащему предложено представить письменное объяснение (объяснительную записку), указанное объяснение (объяснительная записка) муниципальным служащим не предоставлено, то составляется соответствующий акт.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Непредставление муниципальным служащим объяснения не является препятствием для применения дисциплинарного взыскания.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 xml:space="preserve">3.3. </w:t>
      </w:r>
      <w:proofErr w:type="gramStart"/>
      <w:r w:rsidRPr="00B6764F">
        <w:rPr>
          <w:sz w:val="28"/>
          <w:szCs w:val="28"/>
          <w:shd w:val="clear" w:color="auto" w:fill="FFFFFF"/>
        </w:rPr>
        <w:t>При применении взысканий, предусмотренных статьями 14.1., 15 и 27 Федерального закона от 02.03.2007 №25-ФЗ «О муниципальной службе в Российской Федерации», учитываются характер совершенного муниципальным служащим дисциплинарного проступка или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</w:t>
      </w:r>
      <w:proofErr w:type="gramEnd"/>
      <w:r w:rsidRPr="00B6764F">
        <w:rPr>
          <w:sz w:val="28"/>
          <w:szCs w:val="28"/>
          <w:shd w:val="clear" w:color="auto" w:fill="FFFFFF"/>
        </w:rPr>
        <w:t xml:space="preserve"> коррупции, а также предшествующие результаты исполнения муниципальным служащим своих должностных обязанностей.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3.4. Взыскания, предусмотренные пунктами 2.1. и 2.4. настоящего Положения, применяются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муниципальных служащих.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При этом взыскание не может быть применено позднее шести месяцев со дня совершения должностного проступка.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По результатам ревизии, проверки финансово-хозяйственной деятельности или аудиторской проверки взыскание не может быть применено позднее двух лет со дня совершения должностного проступка. В указанные сроки не включается время производства по уголовному делу.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lastRenderedPageBreak/>
        <w:t>3.5. За каждый дисциплинарный проступок муниципального служащего может быть применено только одно дисциплинарное взыскание.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3.6. В распоряжении (приказе)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27.1. Федерального закона от 02.03.2007 № 25-ФЗ «О муниципальной службе в Российской Федерации».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 xml:space="preserve">3.7. </w:t>
      </w:r>
      <w:proofErr w:type="gramStart"/>
      <w:r w:rsidRPr="00B6764F">
        <w:rPr>
          <w:sz w:val="28"/>
          <w:szCs w:val="28"/>
          <w:shd w:val="clear" w:color="auto" w:fill="FFFFFF"/>
        </w:rPr>
        <w:t>Копия распоряжения (приказа)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вручается муниципальному служащему под расписку в течение трех рабочих дней со дня издания распоряжения (приказа), не считая времени отсутствия муниципального служащего на работе.</w:t>
      </w:r>
      <w:proofErr w:type="gramEnd"/>
      <w:r w:rsidRPr="00B6764F">
        <w:rPr>
          <w:sz w:val="28"/>
          <w:szCs w:val="28"/>
          <w:shd w:val="clear" w:color="auto" w:fill="FFFFFF"/>
        </w:rPr>
        <w:t xml:space="preserve"> В случае отказа муниципального служащего ознакомиться с указанным распоряжением (приказом) под роспись составляется соответствующий акт.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3.8. Копия распоряжения (приказа) о наложении взыскания на муниципального служащего приобщается к личному делу муниципального служащего.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3.9. Муниципальный служащий вправе обжаловать дисциплинарное взыскание в установленном законом порядке.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3.10. В период действия неснятого дисциплинарного взыскания, возбуждения уголовного дела не допускается применение поощрений муниципального служащего и присвоение очередного классного чина.</w:t>
      </w:r>
    </w:p>
    <w:p w:rsidR="007B6470" w:rsidRPr="00B6764F" w:rsidRDefault="007B6470" w:rsidP="007B6470">
      <w:pPr>
        <w:spacing w:before="240" w:after="240"/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B6764F">
        <w:rPr>
          <w:b/>
          <w:sz w:val="28"/>
          <w:szCs w:val="28"/>
          <w:shd w:val="clear" w:color="auto" w:fill="FFFFFF"/>
        </w:rPr>
        <w:t>4. Порядок снятия дисциплинарного взыскания.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4.1. Если в течение одного года со дня применения взыскания муниципальный служащий не был подвергнут новому дисциплинарному взысканию, предусмотренному пунктом 1 и 2 части 1 статьи 27 Федерального закона от 02.03.2007 №25-ФЗ «О муниципальной службе в Российской Федерации», а именно замечанию и выговору, он считается не имеющим взыскания.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>4.2. Работодатель до истечения года со дня применения дисциплинарного взыскания к муниципальному служащему имеет право снять его с муниципального служащего по собственной инициативе, просьбе самого муниципального служащего, ходатайству непосредственного руководителя муниципального служащего</w:t>
      </w:r>
      <w:r w:rsidRPr="00B6764F">
        <w:t xml:space="preserve"> </w:t>
      </w:r>
      <w:r w:rsidRPr="00B6764F">
        <w:rPr>
          <w:sz w:val="28"/>
          <w:szCs w:val="28"/>
          <w:shd w:val="clear" w:color="auto" w:fill="FFFFFF"/>
        </w:rPr>
        <w:t>или представительного органа муниципальных служащих.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  <w:r w:rsidRPr="00B6764F">
        <w:rPr>
          <w:sz w:val="28"/>
          <w:szCs w:val="28"/>
          <w:shd w:val="clear" w:color="auto" w:fill="FFFFFF"/>
        </w:rPr>
        <w:t xml:space="preserve">4.3. О досрочном снятии дисциплинарного взыскания с муниципального служащего издается распоряжение (приказ). Муниципальный служащий, с </w:t>
      </w:r>
      <w:r w:rsidRPr="00B6764F">
        <w:rPr>
          <w:sz w:val="28"/>
          <w:szCs w:val="28"/>
          <w:shd w:val="clear" w:color="auto" w:fill="FFFFFF"/>
        </w:rPr>
        <w:lastRenderedPageBreak/>
        <w:t>которого досрочно снято дисциплинарное взыскание, считается не подвергавшимся взысканию. Копия распоряжения (приказа) о досрочном снятии дисциплинарного взыскания с муниципального служащего приобщается к его личному делу.</w:t>
      </w:r>
    </w:p>
    <w:p w:rsidR="007B6470" w:rsidRPr="00B6764F" w:rsidRDefault="007B6470" w:rsidP="007B6470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7B6470" w:rsidRPr="00B6764F" w:rsidRDefault="007B6470" w:rsidP="007B6470">
      <w:pPr>
        <w:rPr>
          <w:sz w:val="28"/>
          <w:szCs w:val="28"/>
        </w:rPr>
      </w:pPr>
      <w:r w:rsidRPr="00B6764F">
        <w:rPr>
          <w:sz w:val="28"/>
          <w:szCs w:val="28"/>
          <w:shd w:val="clear" w:color="auto" w:fill="FFFFFF"/>
        </w:rPr>
        <w:t> </w:t>
      </w:r>
    </w:p>
    <w:p w:rsidR="007B6470" w:rsidRPr="00B6764F" w:rsidRDefault="007B6470" w:rsidP="007B6470">
      <w:pPr>
        <w:rPr>
          <w:sz w:val="28"/>
          <w:szCs w:val="28"/>
        </w:rPr>
      </w:pPr>
    </w:p>
    <w:p w:rsidR="007B6470" w:rsidRPr="00B6764F" w:rsidRDefault="007B6470" w:rsidP="007B6470"/>
    <w:p w:rsidR="007B6470" w:rsidRPr="005D77CD" w:rsidRDefault="007B6470" w:rsidP="00603604">
      <w:pPr>
        <w:rPr>
          <w:rFonts w:cs="Times New Roman"/>
          <w:b/>
          <w:bCs/>
          <w:szCs w:val="24"/>
        </w:rPr>
      </w:pPr>
    </w:p>
    <w:sectPr w:rsidR="007B6470" w:rsidRPr="005D77CD" w:rsidSect="0093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7DC7"/>
    <w:multiLevelType w:val="multilevel"/>
    <w:tmpl w:val="FE54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13EDD"/>
    <w:multiLevelType w:val="multilevel"/>
    <w:tmpl w:val="DF86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24243"/>
    <w:multiLevelType w:val="hybridMultilevel"/>
    <w:tmpl w:val="56D6BF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325B8D"/>
    <w:multiLevelType w:val="hybridMultilevel"/>
    <w:tmpl w:val="E092F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5724F"/>
    <w:multiLevelType w:val="multilevel"/>
    <w:tmpl w:val="12C2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A2E"/>
    <w:rsid w:val="000370BF"/>
    <w:rsid w:val="000446B8"/>
    <w:rsid w:val="00055AF1"/>
    <w:rsid w:val="001B55EF"/>
    <w:rsid w:val="00227B5A"/>
    <w:rsid w:val="00350A2E"/>
    <w:rsid w:val="003965E3"/>
    <w:rsid w:val="00401312"/>
    <w:rsid w:val="0043125C"/>
    <w:rsid w:val="004570F6"/>
    <w:rsid w:val="00482A1F"/>
    <w:rsid w:val="00571AB1"/>
    <w:rsid w:val="0057792F"/>
    <w:rsid w:val="005861FE"/>
    <w:rsid w:val="005C07E5"/>
    <w:rsid w:val="005D77CD"/>
    <w:rsid w:val="005F4164"/>
    <w:rsid w:val="005F532D"/>
    <w:rsid w:val="00603604"/>
    <w:rsid w:val="00660AFE"/>
    <w:rsid w:val="00664CB7"/>
    <w:rsid w:val="006803AA"/>
    <w:rsid w:val="00680AAF"/>
    <w:rsid w:val="006E0BAF"/>
    <w:rsid w:val="006F6F27"/>
    <w:rsid w:val="00752239"/>
    <w:rsid w:val="007814CB"/>
    <w:rsid w:val="007907A1"/>
    <w:rsid w:val="00796051"/>
    <w:rsid w:val="007B6470"/>
    <w:rsid w:val="007F6C3E"/>
    <w:rsid w:val="008252D6"/>
    <w:rsid w:val="00861AEA"/>
    <w:rsid w:val="0088086A"/>
    <w:rsid w:val="0093797E"/>
    <w:rsid w:val="009425E3"/>
    <w:rsid w:val="009776FA"/>
    <w:rsid w:val="009A791D"/>
    <w:rsid w:val="009C6AD4"/>
    <w:rsid w:val="009F3064"/>
    <w:rsid w:val="00A5663B"/>
    <w:rsid w:val="00A73632"/>
    <w:rsid w:val="00AB49FE"/>
    <w:rsid w:val="00AE77B0"/>
    <w:rsid w:val="00AF60D2"/>
    <w:rsid w:val="00BA145E"/>
    <w:rsid w:val="00BC7ABE"/>
    <w:rsid w:val="00C365C2"/>
    <w:rsid w:val="00C76C59"/>
    <w:rsid w:val="00C95714"/>
    <w:rsid w:val="00CF788F"/>
    <w:rsid w:val="00D46B99"/>
    <w:rsid w:val="00D66165"/>
    <w:rsid w:val="00D92728"/>
    <w:rsid w:val="00DD77F2"/>
    <w:rsid w:val="00E25ED6"/>
    <w:rsid w:val="00E906BF"/>
    <w:rsid w:val="00EB64E2"/>
    <w:rsid w:val="00EC7413"/>
    <w:rsid w:val="00EE3C98"/>
    <w:rsid w:val="00F60895"/>
    <w:rsid w:val="00FF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95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A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086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8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F60D2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D6616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8">
    <w:name w:val="Strong"/>
    <w:basedOn w:val="a0"/>
    <w:uiPriority w:val="22"/>
    <w:qFormat/>
    <w:rsid w:val="00D661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95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A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086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8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F60D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7871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8235">
                  <w:marLeft w:val="1133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612">
              <w:marLeft w:val="0"/>
              <w:marRight w:val="-285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5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081196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279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1658">
          <w:marLeft w:val="0"/>
          <w:marRight w:val="40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9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10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1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37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71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353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179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91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47</cp:revision>
  <cp:lastPrinted>2016-08-01T08:20:00Z</cp:lastPrinted>
  <dcterms:created xsi:type="dcterms:W3CDTF">2016-05-31T05:32:00Z</dcterms:created>
  <dcterms:modified xsi:type="dcterms:W3CDTF">2017-05-11T13:03:00Z</dcterms:modified>
</cp:coreProperties>
</file>